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4E" w:rsidRPr="003D4DE3" w:rsidRDefault="008E4E4E" w:rsidP="00665C5C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3D4DE3">
        <w:rPr>
          <w:rFonts w:ascii="Helvetica" w:hAnsi="Helvetica" w:cs="Courier New"/>
          <w:b/>
          <w:bCs/>
          <w:color w:val="000000"/>
        </w:rPr>
        <w:t xml:space="preserve">DECRETO Nº 62.611, DE 1º DE JUNHO DE </w:t>
      </w:r>
      <w:proofErr w:type="gramStart"/>
      <w:r w:rsidRPr="003D4DE3">
        <w:rPr>
          <w:rFonts w:ascii="Helvetica" w:hAnsi="Helvetica" w:cs="Courier New"/>
          <w:b/>
          <w:bCs/>
          <w:color w:val="000000"/>
        </w:rPr>
        <w:t>2017</w:t>
      </w:r>
      <w:proofErr w:type="gramEnd"/>
    </w:p>
    <w:p w:rsidR="008E4E4E" w:rsidRPr="003D4DE3" w:rsidRDefault="008E4E4E" w:rsidP="00665C5C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3D4DE3">
        <w:rPr>
          <w:rFonts w:ascii="Helvetica" w:hAnsi="Helvetica" w:cs="Courier New"/>
          <w:color w:val="000000"/>
        </w:rPr>
        <w:t>Autoriza a Fazenda do Estado a permitir o uso, a título precário e gratuito e por prazo indetermin</w:t>
      </w:r>
      <w:r w:rsidRPr="003D4DE3">
        <w:rPr>
          <w:rFonts w:ascii="Helvetica" w:hAnsi="Helvetica" w:cs="Courier New"/>
          <w:color w:val="000000"/>
        </w:rPr>
        <w:t>a</w:t>
      </w:r>
      <w:r w:rsidRPr="003D4DE3">
        <w:rPr>
          <w:rFonts w:ascii="Helvetica" w:hAnsi="Helvetica" w:cs="Courier New"/>
          <w:color w:val="000000"/>
        </w:rPr>
        <w:t>do, em favor da Legião Mirim de Bauru, do terr</w:t>
      </w:r>
      <w:r w:rsidRPr="003D4DE3">
        <w:rPr>
          <w:rFonts w:ascii="Helvetica" w:hAnsi="Helvetica" w:cs="Courier New"/>
          <w:color w:val="000000"/>
        </w:rPr>
        <w:t>e</w:t>
      </w:r>
      <w:r w:rsidRPr="003D4DE3">
        <w:rPr>
          <w:rFonts w:ascii="Helvetica" w:hAnsi="Helvetica" w:cs="Courier New"/>
          <w:color w:val="000000"/>
        </w:rPr>
        <w:t xml:space="preserve">no que </w:t>
      </w:r>
      <w:proofErr w:type="gramStart"/>
      <w:r w:rsidRPr="003D4DE3">
        <w:rPr>
          <w:rFonts w:ascii="Helvetica" w:hAnsi="Helvetica" w:cs="Courier New"/>
          <w:color w:val="000000"/>
        </w:rPr>
        <w:t>especifica</w:t>
      </w:r>
      <w:proofErr w:type="gramEnd"/>
    </w:p>
    <w:p w:rsidR="008E4E4E" w:rsidRPr="003D4DE3" w:rsidRDefault="008E4E4E" w:rsidP="00665C5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D4DE3">
        <w:rPr>
          <w:rFonts w:ascii="Helvetica" w:hAnsi="Helvetica" w:cs="Courier New"/>
          <w:color w:val="000000"/>
        </w:rPr>
        <w:t xml:space="preserve">GERALDO ALCKMIN, GOVERNADOR DO ESTADO DE SÃO </w:t>
      </w:r>
      <w:proofErr w:type="spellStart"/>
      <w:proofErr w:type="gramStart"/>
      <w:r w:rsidRPr="003D4DE3">
        <w:rPr>
          <w:rFonts w:ascii="Helvetica" w:hAnsi="Helvetica" w:cs="Courier New"/>
          <w:color w:val="000000"/>
        </w:rPr>
        <w:t>PAULo</w:t>
      </w:r>
      <w:proofErr w:type="spellEnd"/>
      <w:proofErr w:type="gramEnd"/>
      <w:r w:rsidRPr="003D4DE3">
        <w:rPr>
          <w:rFonts w:ascii="Helvetica" w:hAnsi="Helvetica" w:cs="Courier New"/>
          <w:color w:val="000000"/>
        </w:rPr>
        <w:t>, no uso de suas atribuições legais e a vista da manifestação do Conselho do Patrim</w:t>
      </w:r>
      <w:r w:rsidRPr="003D4DE3">
        <w:rPr>
          <w:rFonts w:ascii="Helvetica" w:hAnsi="Helvetica" w:cs="Courier New"/>
          <w:color w:val="000000"/>
        </w:rPr>
        <w:t>ô</w:t>
      </w:r>
      <w:r w:rsidRPr="003D4DE3">
        <w:rPr>
          <w:rFonts w:ascii="Helvetica" w:hAnsi="Helvetica" w:cs="Courier New"/>
          <w:color w:val="000000"/>
        </w:rPr>
        <w:t>nio Imobiliário,</w:t>
      </w:r>
    </w:p>
    <w:p w:rsidR="008E4E4E" w:rsidRPr="003D4DE3" w:rsidRDefault="008E4E4E" w:rsidP="00665C5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D4DE3">
        <w:rPr>
          <w:rFonts w:ascii="Helvetica" w:hAnsi="Helvetica" w:cs="Courier New"/>
          <w:color w:val="000000"/>
        </w:rPr>
        <w:t>Decreta:</w:t>
      </w:r>
    </w:p>
    <w:p w:rsidR="008E4E4E" w:rsidRPr="003D4DE3" w:rsidRDefault="008E4E4E" w:rsidP="00665C5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D4DE3">
        <w:rPr>
          <w:rFonts w:ascii="Helvetica" w:hAnsi="Helvetica" w:cs="Courier New"/>
          <w:color w:val="000000"/>
        </w:rPr>
        <w:t>Artigo 1º - Fica a Fazenda do Estado autorizada a permitir o uso, a título precário, gratuito e por prazo indeterminado, em favor da Legião Mirim de Bauru, do terreno situado na Rua Nuno de Assis, s/nº, naquele Município, contendo 804,00m</w:t>
      </w:r>
      <w:r>
        <w:rPr>
          <w:rFonts w:ascii="Helvetica" w:hAnsi="Helvetica" w:cs="Courier New"/>
          <w:color w:val="000000"/>
        </w:rPr>
        <w:t>²</w:t>
      </w:r>
      <w:r w:rsidRPr="003D4DE3">
        <w:rPr>
          <w:rFonts w:ascii="Helvetica" w:hAnsi="Helvetica" w:cs="Courier New"/>
          <w:color w:val="000000"/>
        </w:rPr>
        <w:t xml:space="preserve"> (oitocentos e quatro metros quadrados), cadastrado no SGI sob o nº 47.487, parte de área maior onde se encontra instalada a EE Eduardo Velho Filho, conforme identific</w:t>
      </w:r>
      <w:r w:rsidRPr="003D4DE3">
        <w:rPr>
          <w:rFonts w:ascii="Helvetica" w:hAnsi="Helvetica" w:cs="Courier New"/>
          <w:color w:val="000000"/>
        </w:rPr>
        <w:t>a</w:t>
      </w:r>
      <w:r w:rsidRPr="003D4DE3">
        <w:rPr>
          <w:rFonts w:ascii="Helvetica" w:hAnsi="Helvetica" w:cs="Courier New"/>
          <w:color w:val="000000"/>
        </w:rPr>
        <w:t>do nos autos do expediente PGE GDOC 18822-811388/2015 (CC-59.739/15).</w:t>
      </w:r>
    </w:p>
    <w:p w:rsidR="008E4E4E" w:rsidRPr="003D4DE3" w:rsidRDefault="008E4E4E" w:rsidP="00665C5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D4DE3">
        <w:rPr>
          <w:rFonts w:ascii="Helvetica" w:hAnsi="Helvetica" w:cs="Courier New"/>
          <w:color w:val="000000"/>
        </w:rPr>
        <w:t>Parágrafo único – O terreno de que trata o “caput” deste artigo destinar-se-á à prática de atividades sócio-recreativas desenvolvidas pela entidade.</w:t>
      </w:r>
    </w:p>
    <w:p w:rsidR="008E4E4E" w:rsidRPr="003D4DE3" w:rsidRDefault="008E4E4E" w:rsidP="00665C5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D4DE3">
        <w:rPr>
          <w:rFonts w:ascii="Helvetica" w:hAnsi="Helvetica" w:cs="Courier New"/>
          <w:color w:val="000000"/>
        </w:rPr>
        <w:t xml:space="preserve">Artigo 2º - A permissão de uso de que trata este decreto será efetivada por meio de termo a ser lavrado pela unidade competente da Procuradoria Geral do Estado, dele devendo constar as condições impostas pela </w:t>
      </w:r>
      <w:proofErr w:type="spellStart"/>
      <w:r w:rsidRPr="003D4DE3">
        <w:rPr>
          <w:rFonts w:ascii="Helvetica" w:hAnsi="Helvetica" w:cs="Courier New"/>
          <w:color w:val="000000"/>
        </w:rPr>
        <w:t>permitente</w:t>
      </w:r>
      <w:proofErr w:type="spellEnd"/>
      <w:r w:rsidRPr="003D4DE3">
        <w:rPr>
          <w:rFonts w:ascii="Helvetica" w:hAnsi="Helvetica" w:cs="Courier New"/>
          <w:color w:val="000000"/>
        </w:rPr>
        <w:t>.</w:t>
      </w:r>
    </w:p>
    <w:p w:rsidR="008E4E4E" w:rsidRPr="003D4DE3" w:rsidRDefault="008E4E4E" w:rsidP="00665C5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D4DE3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8E4E4E" w:rsidRPr="003D4DE3" w:rsidRDefault="008E4E4E" w:rsidP="00665C5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D4DE3">
        <w:rPr>
          <w:rFonts w:ascii="Helvetica" w:hAnsi="Helvetica" w:cs="Courier New"/>
          <w:color w:val="000000"/>
        </w:rPr>
        <w:t xml:space="preserve">Palácio dos Bandeirantes, 1º de junho de </w:t>
      </w:r>
      <w:proofErr w:type="gramStart"/>
      <w:r w:rsidRPr="003D4DE3">
        <w:rPr>
          <w:rFonts w:ascii="Helvetica" w:hAnsi="Helvetica" w:cs="Courier New"/>
          <w:color w:val="000000"/>
        </w:rPr>
        <w:t>2017</w:t>
      </w:r>
      <w:proofErr w:type="gramEnd"/>
    </w:p>
    <w:p w:rsidR="008E4E4E" w:rsidRPr="003D4DE3" w:rsidRDefault="008E4E4E" w:rsidP="00665C5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lang w:val="en-US"/>
        </w:rPr>
      </w:pPr>
      <w:r w:rsidRPr="003D4DE3">
        <w:rPr>
          <w:rFonts w:ascii="Helvetica" w:hAnsi="Helvetica" w:cs="Courier New"/>
          <w:color w:val="000000"/>
          <w:lang w:val="en-US"/>
        </w:rPr>
        <w:t>GERALDO ALCKMIN</w:t>
      </w:r>
    </w:p>
    <w:sectPr w:rsidR="008E4E4E" w:rsidRPr="003D4DE3" w:rsidSect="003D4DE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E4E4E"/>
    <w:rsid w:val="00020FA1"/>
    <w:rsid w:val="00045E6D"/>
    <w:rsid w:val="00185F18"/>
    <w:rsid w:val="00665C5C"/>
    <w:rsid w:val="006A1FF1"/>
    <w:rsid w:val="008E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2017-06-13T15:18:00Z</dcterms:created>
  <dcterms:modified xsi:type="dcterms:W3CDTF">2017-06-13T15:25:00Z</dcterms:modified>
</cp:coreProperties>
</file>