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7AEE" w14:textId="77777777" w:rsidR="00D66B7B" w:rsidRPr="00FA6A91" w:rsidRDefault="00D66B7B" w:rsidP="00FA6A9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A6A9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A6A91">
        <w:rPr>
          <w:rFonts w:ascii="Calibri" w:hAnsi="Calibri" w:cs="Calibri"/>
          <w:b/>
          <w:bCs/>
          <w:sz w:val="22"/>
          <w:szCs w:val="22"/>
        </w:rPr>
        <w:t>º</w:t>
      </w:r>
      <w:r w:rsidRPr="00FA6A91">
        <w:rPr>
          <w:rFonts w:ascii="Helvetica" w:hAnsi="Helvetica" w:cs="Courier New"/>
          <w:b/>
          <w:bCs/>
          <w:sz w:val="22"/>
          <w:szCs w:val="22"/>
        </w:rPr>
        <w:t xml:space="preserve"> 67.745, DE 12 DE JUNHO DE 2023</w:t>
      </w:r>
    </w:p>
    <w:p w14:paraId="0147FBD8" w14:textId="77777777" w:rsidR="00D66B7B" w:rsidRPr="00820F2F" w:rsidRDefault="00D66B7B" w:rsidP="00FA6A9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Declara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proofErr w:type="gram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proofErr w:type="gramEnd"/>
      <w:r w:rsidRPr="00820F2F">
        <w:rPr>
          <w:rFonts w:ascii="Helvetica" w:hAnsi="Helvetica" w:cs="Courier New"/>
          <w:sz w:val="22"/>
          <w:szCs w:val="22"/>
        </w:rPr>
        <w:t xml:space="preserve"> S/A,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implanta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dispositivo de acesso e retorno no km 336+100m da Rodovia SP-326,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de Jaboticabal, e d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provid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ncias correlatas.</w:t>
      </w:r>
    </w:p>
    <w:p w14:paraId="419538DA" w14:textId="77777777" w:rsidR="00D66B7B" w:rsidRPr="00820F2F" w:rsidRDefault="00D66B7B" w:rsidP="00D66B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e 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41.904, de 30 de junho de 1997,</w:t>
      </w:r>
    </w:p>
    <w:p w14:paraId="14B2E38F" w14:textId="77777777" w:rsidR="00D66B7B" w:rsidRPr="00820F2F" w:rsidRDefault="00D66B7B" w:rsidP="00D66B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2DD09428" w14:textId="77777777" w:rsidR="00D66B7B" w:rsidRPr="00820F2F" w:rsidRDefault="00D66B7B" w:rsidP="00D66B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declarada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S/A, empresa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de servi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blico, por via amig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vel ou judicial,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identificada na planta cadastral DE-SP0000326-336.337-009-D02/000 e descrita no memorial constante dos autos do Processo 021.00000094/2023-19,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implanta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dispositivo de acesso e retorno no km 336+100m da Rodovia Brigadeiro Faria Lima, SP-326,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 xml:space="preserve">pio e Comarca de Jaboticabal,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 essa que consta pertencer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Agropecu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Gino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Bellodi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Ltda. e/ou outros e se encontra situada no km 336+100m da referida rodovia, tendo linha de divisa que, partindo do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V-1, de coordenadas E=777380.1692 e N=7641593.9408, segue com os seguintes azimutes e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ncias: 307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33'05" e 24.366m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V-2, de coordenadas E=777360.8520 e N=7641608.7909; 311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58'24" e 53.251m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V-3, de coordenadas E=777321.2624 e N=7641644.4041; 322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14'32" e 19.883m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V-4, de coordenadas E=777309.0873 e N=7641660.1240; 331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00'35" e 11.287m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V-5, de coordenadas E=777303.6169 e N=7641669.9969; 337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19'34" e 22.057m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V-6, de coordenadas E=777295.1143 e N=7641690.3490; 344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37'27" e 80.514m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V-7, de coordenadas E=777273.7662 e N=7641767.9808; 328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47'30" e 13.746m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V-8, de coordenadas E=777266.6438 e N=7641779.7375; 298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42'45" e 8.637m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V-9, de coordenadas E=777259.0689 e N=7641783.8868; 311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57'31" e 12.020m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V-10, de coordenadas E=777250.1306 e N=7641791.9232; 332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38'23" e 15.473m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V-11, de coordenadas E=777243.0194 e N=7641805.6654; 318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08'43" e 11.014m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V-12, de coordenadas E=777235.6703 e N=7641813.8691; 27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10'28" e 43.950m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V-13, de coordenadas E=777255.7425 e N=7641852.9680; 77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24'37" e 27.257m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V-14, de coordenadas E=777282.3438 e N=7641858.9091; e 159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44'010" e 282.450m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rtice V-1,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11.100,07m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(onze mil e cem metros quadrados e sete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quadrados).</w:t>
      </w:r>
    </w:p>
    <w:p w14:paraId="35D086A4" w14:textId="77777777" w:rsidR="00D66B7B" w:rsidRPr="00820F2F" w:rsidRDefault="00D66B7B" w:rsidP="00D66B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proofErr w:type="gram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proofErr w:type="gramEnd"/>
      <w:r w:rsidRPr="00820F2F">
        <w:rPr>
          <w:rFonts w:ascii="Helvetica" w:hAnsi="Helvetica" w:cs="Courier New"/>
          <w:sz w:val="22"/>
          <w:szCs w:val="22"/>
        </w:rPr>
        <w:t xml:space="preserve"> S/A autorizada a invocar o car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ter de urg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 no processo judicial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posteriores, devendo a carta de adjudica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1BCA1FB1" w14:textId="77777777" w:rsidR="00D66B7B" w:rsidRPr="00820F2F" w:rsidRDefault="00D66B7B" w:rsidP="00D66B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do presente decreto correr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por conta de verba pr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pria da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S/A.</w:t>
      </w:r>
    </w:p>
    <w:p w14:paraId="342E822C" w14:textId="77777777" w:rsidR="00D66B7B" w:rsidRPr="00820F2F" w:rsidRDefault="00D66B7B" w:rsidP="00D66B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Ficam exclu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dos da presente declara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 os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veis de propriedade de pessoas jur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dicas de direito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 eventualmente situados dentro dos per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descritos no 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deste decreto.</w:t>
      </w:r>
    </w:p>
    <w:p w14:paraId="7744A6A6" w14:textId="77777777" w:rsidR="00D66B7B" w:rsidRPr="00820F2F" w:rsidRDefault="00D66B7B" w:rsidP="00D66B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lastRenderedPageBreak/>
        <w:t>Artigo 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1FBA3840" w14:textId="77777777" w:rsidR="00D66B7B" w:rsidRPr="00820F2F" w:rsidRDefault="00D66B7B" w:rsidP="00D66B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460CB229" w14:textId="77777777" w:rsidR="00D66B7B" w:rsidRPr="00820F2F" w:rsidRDefault="00D66B7B" w:rsidP="00D66B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sectPr w:rsidR="00D66B7B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7B"/>
    <w:rsid w:val="00D66B7B"/>
    <w:rsid w:val="00FA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EF4A"/>
  <w15:chartTrackingRefBased/>
  <w15:docId w15:val="{28027814-3ED8-407F-B70F-526E66B3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66B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66B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2983</Characters>
  <Application>Microsoft Office Word</Application>
  <DocSecurity>0</DocSecurity>
  <Lines>24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2023-06-13T13:42:00Z</dcterms:created>
  <dcterms:modified xsi:type="dcterms:W3CDTF">2023-06-13T13:43:00Z</dcterms:modified>
</cp:coreProperties>
</file>