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5190C" w14:textId="77777777" w:rsidR="00C30748" w:rsidRPr="00206054" w:rsidRDefault="00C30748" w:rsidP="00C30748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206054">
        <w:rPr>
          <w:rFonts w:ascii="Helvetica" w:hAnsi="Helvetica" w:cs="Helvetica"/>
          <w:b/>
          <w:bCs/>
          <w:sz w:val="22"/>
          <w:szCs w:val="22"/>
        </w:rPr>
        <w:t>DECRETO N</w:t>
      </w:r>
      <w:r w:rsidRPr="00206054">
        <w:rPr>
          <w:rFonts w:ascii="Calibri" w:hAnsi="Calibri" w:cs="Calibri"/>
          <w:b/>
          <w:bCs/>
          <w:sz w:val="22"/>
          <w:szCs w:val="22"/>
        </w:rPr>
        <w:t>º</w:t>
      </w:r>
      <w:r w:rsidRPr="00206054">
        <w:rPr>
          <w:rFonts w:ascii="Helvetica" w:hAnsi="Helvetica" w:cs="Helvetica"/>
          <w:b/>
          <w:bCs/>
          <w:sz w:val="22"/>
          <w:szCs w:val="22"/>
        </w:rPr>
        <w:t xml:space="preserve"> 68.806, DE 26 DE AGOSTO DE 2024</w:t>
      </w:r>
    </w:p>
    <w:p w14:paraId="56CEE981" w14:textId="77777777" w:rsidR="00C30748" w:rsidRPr="00206054" w:rsidRDefault="00C30748" w:rsidP="00C30748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Cria a Assessoria Policial Civil do Tribunal de Contas do Estado de S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Paulo e d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 xml:space="preserve"> provid</w:t>
      </w:r>
      <w:r w:rsidRPr="00206054">
        <w:rPr>
          <w:rFonts w:ascii="Calibri" w:hAnsi="Calibri" w:cs="Calibri"/>
          <w:sz w:val="22"/>
          <w:szCs w:val="22"/>
        </w:rPr>
        <w:t>ê</w:t>
      </w:r>
      <w:r w:rsidRPr="00206054">
        <w:rPr>
          <w:rFonts w:ascii="Helvetica" w:hAnsi="Helvetica" w:cs="Helvetica"/>
          <w:sz w:val="22"/>
          <w:szCs w:val="22"/>
        </w:rPr>
        <w:t>ncias correlatas.</w:t>
      </w:r>
    </w:p>
    <w:p w14:paraId="5AE0D559" w14:textId="77777777" w:rsidR="00C30748" w:rsidRPr="00206054" w:rsidRDefault="00C30748" w:rsidP="00C307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206054">
        <w:rPr>
          <w:rFonts w:ascii="Calibri" w:hAnsi="Calibri" w:cs="Calibri"/>
          <w:b/>
          <w:bCs/>
          <w:sz w:val="22"/>
          <w:szCs w:val="22"/>
        </w:rPr>
        <w:t>Ã</w:t>
      </w:r>
      <w:r w:rsidRPr="00206054">
        <w:rPr>
          <w:rFonts w:ascii="Helvetica" w:hAnsi="Helvetica" w:cs="Helvetica"/>
          <w:b/>
          <w:bCs/>
          <w:sz w:val="22"/>
          <w:szCs w:val="22"/>
        </w:rPr>
        <w:t>O PAULO</w:t>
      </w:r>
      <w:r w:rsidRPr="00206054">
        <w:rPr>
          <w:rFonts w:ascii="Helvetica" w:hAnsi="Helvetica" w:cs="Helvetica"/>
          <w:sz w:val="22"/>
          <w:szCs w:val="22"/>
        </w:rPr>
        <w:t>, no uso de suas atribui</w:t>
      </w:r>
      <w:r w:rsidRPr="00206054">
        <w:rPr>
          <w:rFonts w:ascii="Calibri" w:hAnsi="Calibri" w:cs="Calibri"/>
          <w:sz w:val="22"/>
          <w:szCs w:val="22"/>
        </w:rPr>
        <w:t>çõ</w:t>
      </w:r>
      <w:r w:rsidRPr="00206054">
        <w:rPr>
          <w:rFonts w:ascii="Helvetica" w:hAnsi="Helvetica" w:cs="Helvetica"/>
          <w:sz w:val="22"/>
          <w:szCs w:val="22"/>
        </w:rPr>
        <w:t>es legais,</w:t>
      </w:r>
    </w:p>
    <w:p w14:paraId="7E65AF37" w14:textId="77777777" w:rsidR="00C30748" w:rsidRPr="00206054" w:rsidRDefault="00C30748" w:rsidP="00C307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DFFC2CD" w14:textId="77777777" w:rsidR="00C30748" w:rsidRPr="00206054" w:rsidRDefault="00C30748" w:rsidP="00C307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Artigo 1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- Fica criada, na estrutura b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sica da Pol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cia Civil, da Secretaria da Seguran</w:t>
      </w:r>
      <w:r w:rsidRPr="00206054">
        <w:rPr>
          <w:rFonts w:ascii="Calibri" w:hAnsi="Calibri" w:cs="Calibri"/>
          <w:sz w:val="22"/>
          <w:szCs w:val="22"/>
        </w:rPr>
        <w:t>ç</w:t>
      </w:r>
      <w:r w:rsidRPr="00206054">
        <w:rPr>
          <w:rFonts w:ascii="Helvetica" w:hAnsi="Helvetica" w:cs="Helvetica"/>
          <w:sz w:val="22"/>
          <w:szCs w:val="22"/>
        </w:rPr>
        <w:t>a P</w:t>
      </w:r>
      <w:r w:rsidRPr="00206054">
        <w:rPr>
          <w:rFonts w:ascii="Calibri" w:hAnsi="Calibri" w:cs="Calibri"/>
          <w:sz w:val="22"/>
          <w:szCs w:val="22"/>
        </w:rPr>
        <w:t>ú</w:t>
      </w:r>
      <w:r w:rsidRPr="00206054">
        <w:rPr>
          <w:rFonts w:ascii="Helvetica" w:hAnsi="Helvetica" w:cs="Helvetica"/>
          <w:sz w:val="22"/>
          <w:szCs w:val="22"/>
        </w:rPr>
        <w:t>blica, a Assessoria Policial Civil do Tribunal de Contas do Estado de S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Paulo.</w:t>
      </w:r>
    </w:p>
    <w:p w14:paraId="77E0E2A6" w14:textId="77777777" w:rsidR="00C30748" w:rsidRPr="00206054" w:rsidRDefault="00C30748" w:rsidP="00C307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Artigo 2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- A Assessoria criada pelo artigo 1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deste decreto tem as seguintes atribui</w:t>
      </w:r>
      <w:r w:rsidRPr="00206054">
        <w:rPr>
          <w:rFonts w:ascii="Calibri" w:hAnsi="Calibri" w:cs="Calibri"/>
          <w:sz w:val="22"/>
          <w:szCs w:val="22"/>
        </w:rPr>
        <w:t>çõ</w:t>
      </w:r>
      <w:r w:rsidRPr="00206054">
        <w:rPr>
          <w:rFonts w:ascii="Helvetica" w:hAnsi="Helvetica" w:cs="Helvetica"/>
          <w:sz w:val="22"/>
          <w:szCs w:val="22"/>
        </w:rPr>
        <w:t>es:</w:t>
      </w:r>
    </w:p>
    <w:p w14:paraId="0963F2A5" w14:textId="77777777" w:rsidR="00C30748" w:rsidRPr="00206054" w:rsidRDefault="00C30748" w:rsidP="00C307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06054">
        <w:rPr>
          <w:rFonts w:ascii="Helvetica" w:hAnsi="Helvetica" w:cs="Helvetica"/>
          <w:sz w:val="22"/>
          <w:szCs w:val="22"/>
        </w:rPr>
        <w:t>exercer</w:t>
      </w:r>
      <w:proofErr w:type="gramEnd"/>
      <w:r w:rsidRPr="00206054">
        <w:rPr>
          <w:rFonts w:ascii="Helvetica" w:hAnsi="Helvetica" w:cs="Helvetica"/>
          <w:sz w:val="22"/>
          <w:szCs w:val="22"/>
        </w:rPr>
        <w:t xml:space="preserve">, em apoio </w:t>
      </w:r>
      <w:r w:rsidRPr="00206054">
        <w:rPr>
          <w:rFonts w:ascii="Calibri" w:hAnsi="Calibri" w:cs="Calibri"/>
          <w:sz w:val="22"/>
          <w:szCs w:val="22"/>
        </w:rPr>
        <w:t>à</w:t>
      </w:r>
      <w:r w:rsidRPr="00206054">
        <w:rPr>
          <w:rFonts w:ascii="Helvetica" w:hAnsi="Helvetica" w:cs="Helvetica"/>
          <w:sz w:val="22"/>
          <w:szCs w:val="22"/>
        </w:rPr>
        <w:t>s atividades do Tribunal de Contas do Estado de S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Paulo, as atribui</w:t>
      </w:r>
      <w:r w:rsidRPr="00206054">
        <w:rPr>
          <w:rFonts w:ascii="Calibri" w:hAnsi="Calibri" w:cs="Calibri"/>
          <w:sz w:val="22"/>
          <w:szCs w:val="22"/>
        </w:rPr>
        <w:t>çõ</w:t>
      </w:r>
      <w:r w:rsidRPr="00206054">
        <w:rPr>
          <w:rFonts w:ascii="Helvetica" w:hAnsi="Helvetica" w:cs="Helvetica"/>
          <w:sz w:val="22"/>
          <w:szCs w:val="22"/>
        </w:rPr>
        <w:t>es institucionais da Pol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cia Civil;</w:t>
      </w:r>
    </w:p>
    <w:p w14:paraId="5A604CA0" w14:textId="77777777" w:rsidR="00C30748" w:rsidRPr="00206054" w:rsidRDefault="00C30748" w:rsidP="00C307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06054">
        <w:rPr>
          <w:rFonts w:ascii="Helvetica" w:hAnsi="Helvetica" w:cs="Helvetica"/>
          <w:sz w:val="22"/>
          <w:szCs w:val="22"/>
        </w:rPr>
        <w:t>prestar</w:t>
      </w:r>
      <w:proofErr w:type="gramEnd"/>
      <w:r w:rsidRPr="00206054">
        <w:rPr>
          <w:rFonts w:ascii="Helvetica" w:hAnsi="Helvetica" w:cs="Helvetica"/>
          <w:sz w:val="22"/>
          <w:szCs w:val="22"/>
        </w:rPr>
        <w:t xml:space="preserve"> assist</w:t>
      </w:r>
      <w:r w:rsidRPr="00206054">
        <w:rPr>
          <w:rFonts w:ascii="Calibri" w:hAnsi="Calibri" w:cs="Calibri"/>
          <w:sz w:val="22"/>
          <w:szCs w:val="22"/>
        </w:rPr>
        <w:t>ê</w:t>
      </w:r>
      <w:r w:rsidRPr="00206054">
        <w:rPr>
          <w:rFonts w:ascii="Helvetica" w:hAnsi="Helvetica" w:cs="Helvetica"/>
          <w:sz w:val="22"/>
          <w:szCs w:val="22"/>
        </w:rPr>
        <w:t>ncia e assessoramento policial ao Conselheiro Presidente do Tribunal de Contas e, quando por ele indicado, aos demais integrantes da referida corte;</w:t>
      </w:r>
    </w:p>
    <w:p w14:paraId="3B68882B" w14:textId="77777777" w:rsidR="00C30748" w:rsidRPr="00206054" w:rsidRDefault="00C30748" w:rsidP="00C307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III - realizar a interlocu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e solicitar o aux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lio de outras unidades da Pol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cia Civil, sempre que necess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rio;</w:t>
      </w:r>
    </w:p>
    <w:p w14:paraId="343C9EA2" w14:textId="77777777" w:rsidR="00C30748" w:rsidRPr="00206054" w:rsidRDefault="00C30748" w:rsidP="00C307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206054">
        <w:rPr>
          <w:rFonts w:ascii="Helvetica" w:hAnsi="Helvetica" w:cs="Helvetica"/>
          <w:sz w:val="22"/>
          <w:szCs w:val="22"/>
        </w:rPr>
        <w:t>acompanhar</w:t>
      </w:r>
      <w:proofErr w:type="gramEnd"/>
      <w:r w:rsidRPr="00206054">
        <w:rPr>
          <w:rFonts w:ascii="Helvetica" w:hAnsi="Helvetica" w:cs="Helvetica"/>
          <w:sz w:val="22"/>
          <w:szCs w:val="22"/>
        </w:rPr>
        <w:t xml:space="preserve"> os integrantes do Tribunal de Contas no cumprimento de dilig</w:t>
      </w:r>
      <w:r w:rsidRPr="00206054">
        <w:rPr>
          <w:rFonts w:ascii="Calibri" w:hAnsi="Calibri" w:cs="Calibri"/>
          <w:sz w:val="22"/>
          <w:szCs w:val="22"/>
        </w:rPr>
        <w:t>ê</w:t>
      </w:r>
      <w:r w:rsidRPr="00206054">
        <w:rPr>
          <w:rFonts w:ascii="Helvetica" w:hAnsi="Helvetica" w:cs="Helvetica"/>
          <w:sz w:val="22"/>
          <w:szCs w:val="22"/>
        </w:rPr>
        <w:t>ncias que possam resultar na elabora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de Boletins de Ocorr</w:t>
      </w:r>
      <w:r w:rsidRPr="00206054">
        <w:rPr>
          <w:rFonts w:ascii="Calibri" w:hAnsi="Calibri" w:cs="Calibri"/>
          <w:sz w:val="22"/>
          <w:szCs w:val="22"/>
        </w:rPr>
        <w:t>ê</w:t>
      </w:r>
      <w:r w:rsidRPr="00206054">
        <w:rPr>
          <w:rFonts w:ascii="Helvetica" w:hAnsi="Helvetica" w:cs="Helvetica"/>
          <w:sz w:val="22"/>
          <w:szCs w:val="22"/>
        </w:rPr>
        <w:t>ncia nos Distritos Policiais Territoriais;</w:t>
      </w:r>
    </w:p>
    <w:p w14:paraId="149E6B7F" w14:textId="77777777" w:rsidR="00C30748" w:rsidRPr="00206054" w:rsidRDefault="00C30748" w:rsidP="00C307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206054">
        <w:rPr>
          <w:rFonts w:ascii="Helvetica" w:hAnsi="Helvetica" w:cs="Helvetica"/>
          <w:sz w:val="22"/>
          <w:szCs w:val="22"/>
        </w:rPr>
        <w:t>realizar</w:t>
      </w:r>
      <w:proofErr w:type="gramEnd"/>
      <w:r w:rsidRPr="00206054">
        <w:rPr>
          <w:rFonts w:ascii="Helvetica" w:hAnsi="Helvetica" w:cs="Helvetica"/>
          <w:sz w:val="22"/>
          <w:szCs w:val="22"/>
        </w:rPr>
        <w:t>, quando solicitado, dilig</w:t>
      </w:r>
      <w:r w:rsidRPr="00206054">
        <w:rPr>
          <w:rFonts w:ascii="Calibri" w:hAnsi="Calibri" w:cs="Calibri"/>
          <w:sz w:val="22"/>
          <w:szCs w:val="22"/>
        </w:rPr>
        <w:t>ê</w:t>
      </w:r>
      <w:r w:rsidRPr="00206054">
        <w:rPr>
          <w:rFonts w:ascii="Helvetica" w:hAnsi="Helvetica" w:cs="Helvetica"/>
          <w:sz w:val="22"/>
          <w:szCs w:val="22"/>
        </w:rPr>
        <w:t>ncias externas em apoio ao cumprimento das miss</w:t>
      </w:r>
      <w:r w:rsidRPr="00206054">
        <w:rPr>
          <w:rFonts w:ascii="Calibri" w:hAnsi="Calibri" w:cs="Calibri"/>
          <w:sz w:val="22"/>
          <w:szCs w:val="22"/>
        </w:rPr>
        <w:t>õ</w:t>
      </w:r>
      <w:r w:rsidRPr="00206054">
        <w:rPr>
          <w:rFonts w:ascii="Helvetica" w:hAnsi="Helvetica" w:cs="Helvetica"/>
          <w:sz w:val="22"/>
          <w:szCs w:val="22"/>
        </w:rPr>
        <w:t>es institucionais do Tribunal de Contas;</w:t>
      </w:r>
    </w:p>
    <w:p w14:paraId="1C8E94EC" w14:textId="77777777" w:rsidR="00C30748" w:rsidRPr="00206054" w:rsidRDefault="00C30748" w:rsidP="00C307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206054">
        <w:rPr>
          <w:rFonts w:ascii="Helvetica" w:hAnsi="Helvetica" w:cs="Helvetica"/>
          <w:sz w:val="22"/>
          <w:szCs w:val="22"/>
        </w:rPr>
        <w:t>auxiliar</w:t>
      </w:r>
      <w:proofErr w:type="gramEnd"/>
      <w:r w:rsidRPr="00206054">
        <w:rPr>
          <w:rFonts w:ascii="Helvetica" w:hAnsi="Helvetica" w:cs="Helvetica"/>
          <w:sz w:val="22"/>
          <w:szCs w:val="22"/>
        </w:rPr>
        <w:t xml:space="preserve"> o Tribunal de Contas em pesquisas aos bancos de dados da Pol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cia Civil, realizando o levantamento de informa</w:t>
      </w:r>
      <w:r w:rsidRPr="00206054">
        <w:rPr>
          <w:rFonts w:ascii="Calibri" w:hAnsi="Calibri" w:cs="Calibri"/>
          <w:sz w:val="22"/>
          <w:szCs w:val="22"/>
        </w:rPr>
        <w:t>çõ</w:t>
      </w:r>
      <w:r w:rsidRPr="00206054">
        <w:rPr>
          <w:rFonts w:ascii="Helvetica" w:hAnsi="Helvetica" w:cs="Helvetica"/>
          <w:sz w:val="22"/>
          <w:szCs w:val="22"/>
        </w:rPr>
        <w:t>es necess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rias para o andamento dos trabalhos, nos termos da legisla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vigente;</w:t>
      </w:r>
    </w:p>
    <w:p w14:paraId="24F3D48A" w14:textId="77777777" w:rsidR="00C30748" w:rsidRPr="00206054" w:rsidRDefault="00C30748" w:rsidP="00C307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VII - comunicar fato t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 xml:space="preserve">pico tratado em expedientes do Tribunal de Contas </w:t>
      </w:r>
      <w:r w:rsidRPr="00206054">
        <w:rPr>
          <w:rFonts w:ascii="Calibri" w:hAnsi="Calibri" w:cs="Calibri"/>
          <w:sz w:val="22"/>
          <w:szCs w:val="22"/>
        </w:rPr>
        <w:t>à</w:t>
      </w:r>
      <w:r w:rsidRPr="00206054">
        <w:rPr>
          <w:rFonts w:ascii="Helvetica" w:hAnsi="Helvetica" w:cs="Helvetica"/>
          <w:sz w:val="22"/>
          <w:szCs w:val="22"/>
        </w:rPr>
        <w:t>s Unidades Policiais Territoriais ou Departamentais competentes.</w:t>
      </w:r>
    </w:p>
    <w:p w14:paraId="392D6B74" w14:textId="77777777" w:rsidR="00C30748" w:rsidRPr="00206054" w:rsidRDefault="00C30748" w:rsidP="00C307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Artigo 3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o.</w:t>
      </w:r>
    </w:p>
    <w:p w14:paraId="1E801942" w14:textId="77777777" w:rsidR="00C30748" w:rsidRPr="00206054" w:rsidRDefault="00C30748" w:rsidP="00C307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TARC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SIO DE FREITAS</w:t>
      </w:r>
    </w:p>
    <w:sectPr w:rsidR="00C30748" w:rsidRPr="00206054" w:rsidSect="00C3074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48"/>
    <w:rsid w:val="00132DA6"/>
    <w:rsid w:val="00C3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97DF"/>
  <w15:chartTrackingRefBased/>
  <w15:docId w15:val="{FB6F9479-5767-4A76-AEE4-74196D43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748"/>
  </w:style>
  <w:style w:type="paragraph" w:styleId="Ttulo1">
    <w:name w:val="heading 1"/>
    <w:basedOn w:val="Normal"/>
    <w:next w:val="Normal"/>
    <w:link w:val="Ttulo1Char"/>
    <w:uiPriority w:val="9"/>
    <w:qFormat/>
    <w:rsid w:val="00C30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30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0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0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0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30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0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30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0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0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30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0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07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3074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307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07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307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07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30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30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30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30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30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307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3074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3074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30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3074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307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2024-08-27T13:58:00Z</dcterms:created>
  <dcterms:modified xsi:type="dcterms:W3CDTF">2024-08-27T13:59:00Z</dcterms:modified>
</cp:coreProperties>
</file>