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0A320" w14:textId="77777777" w:rsidR="000A6615" w:rsidRPr="000A6615" w:rsidRDefault="000A6615" w:rsidP="00421D8F">
      <w:pPr>
        <w:jc w:val="center"/>
        <w:rPr>
          <w:rFonts w:ascii="Helvetica" w:hAnsi="Helvetica"/>
          <w:sz w:val="22"/>
          <w:szCs w:val="22"/>
        </w:rPr>
      </w:pPr>
      <w:r w:rsidRPr="000A6615">
        <w:rPr>
          <w:rFonts w:ascii="Helvetica" w:hAnsi="Helvetica"/>
          <w:sz w:val="22"/>
          <w:szCs w:val="22"/>
        </w:rPr>
        <w:t>ANEXO II</w:t>
      </w:r>
    </w:p>
    <w:p w14:paraId="7C1EC1C9" w14:textId="77777777" w:rsidR="000A6615" w:rsidRPr="000A6615" w:rsidRDefault="000A6615" w:rsidP="00421D8F">
      <w:pPr>
        <w:jc w:val="center"/>
        <w:rPr>
          <w:rFonts w:ascii="Helvetica" w:hAnsi="Helvetica"/>
          <w:sz w:val="22"/>
          <w:szCs w:val="22"/>
        </w:rPr>
      </w:pPr>
      <w:r w:rsidRPr="000A6615">
        <w:rPr>
          <w:rFonts w:ascii="Helvetica" w:hAnsi="Helvetica"/>
          <w:sz w:val="22"/>
          <w:szCs w:val="22"/>
        </w:rPr>
        <w:t>Quadro Demonstrativo dos Cargos em Comiss</w:t>
      </w:r>
      <w:r w:rsidRPr="000A6615">
        <w:rPr>
          <w:rFonts w:ascii="Calibri" w:hAnsi="Calibri" w:cs="Calibri"/>
          <w:sz w:val="22"/>
          <w:szCs w:val="22"/>
        </w:rPr>
        <w:t>ã</w:t>
      </w:r>
      <w:r w:rsidRPr="000A6615">
        <w:rPr>
          <w:rFonts w:ascii="Helvetica" w:hAnsi="Helvetica"/>
          <w:sz w:val="22"/>
          <w:szCs w:val="22"/>
        </w:rPr>
        <w:t>o e das Fun</w:t>
      </w:r>
      <w:r w:rsidRPr="000A6615">
        <w:rPr>
          <w:rFonts w:ascii="Calibri" w:hAnsi="Calibri" w:cs="Calibri"/>
          <w:sz w:val="22"/>
          <w:szCs w:val="22"/>
        </w:rPr>
        <w:t>çõ</w:t>
      </w:r>
      <w:r w:rsidRPr="000A6615">
        <w:rPr>
          <w:rFonts w:ascii="Helvetica" w:hAnsi="Helvetica"/>
          <w:sz w:val="22"/>
          <w:szCs w:val="22"/>
        </w:rPr>
        <w:t>es de Confian</w:t>
      </w:r>
      <w:r w:rsidRPr="000A6615">
        <w:rPr>
          <w:rFonts w:ascii="Calibri" w:hAnsi="Calibri" w:cs="Calibri"/>
          <w:sz w:val="22"/>
          <w:szCs w:val="22"/>
        </w:rPr>
        <w:t>ç</w:t>
      </w:r>
      <w:r w:rsidRPr="000A6615">
        <w:rPr>
          <w:rFonts w:ascii="Helvetica" w:hAnsi="Helvetica"/>
          <w:sz w:val="22"/>
          <w:szCs w:val="22"/>
        </w:rPr>
        <w:t>a do</w:t>
      </w:r>
      <w:r w:rsidRPr="000A6615">
        <w:rPr>
          <w:rFonts w:ascii="Calibri" w:hAnsi="Calibri" w:cs="Calibri"/>
          <w:sz w:val="22"/>
          <w:szCs w:val="22"/>
        </w:rPr>
        <w:t> </w:t>
      </w:r>
      <w:r w:rsidRPr="000A6615">
        <w:rPr>
          <w:rFonts w:ascii="Helvetica" w:hAnsi="Helvetica"/>
          <w:sz w:val="22"/>
          <w:szCs w:val="22"/>
        </w:rPr>
        <w:t>Instituto de Medicina Social e de Criminologia de S</w:t>
      </w:r>
      <w:r w:rsidRPr="000A6615">
        <w:rPr>
          <w:rFonts w:ascii="Calibri" w:hAnsi="Calibri" w:cs="Calibri"/>
          <w:sz w:val="22"/>
          <w:szCs w:val="22"/>
        </w:rPr>
        <w:t>ã</w:t>
      </w:r>
      <w:r w:rsidRPr="000A6615">
        <w:rPr>
          <w:rFonts w:ascii="Helvetica" w:hAnsi="Helvetica"/>
          <w:sz w:val="22"/>
          <w:szCs w:val="22"/>
        </w:rPr>
        <w:t>o Paulo - IMESC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9"/>
        <w:gridCol w:w="2864"/>
        <w:gridCol w:w="3506"/>
        <w:gridCol w:w="2001"/>
      </w:tblGrid>
      <w:tr w:rsidR="000A6615" w:rsidRPr="000A6615" w14:paraId="581B08E2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D40F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1406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>mero Cargo/Fun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FB97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Denomina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Cargo/Fun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B814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CCESP/FCESP</w:t>
            </w:r>
          </w:p>
        </w:tc>
      </w:tr>
      <w:tr w:rsidR="000A6615" w:rsidRPr="000A6615" w14:paraId="358AB20E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0B79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PRESID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1095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0C38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AA36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0A6615" w:rsidRPr="000A6615" w14:paraId="053EEB96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D998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8A79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21EE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75B1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1.11</w:t>
            </w:r>
          </w:p>
        </w:tc>
      </w:tr>
      <w:tr w:rsidR="000A6615" w:rsidRPr="000A6615" w14:paraId="2ACCBB28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085A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3247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9CA4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3089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1.11</w:t>
            </w:r>
          </w:p>
        </w:tc>
      </w:tr>
      <w:tr w:rsidR="000A6615" w:rsidRPr="000A6615" w14:paraId="3BC6B47D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4B98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de Auditoria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D911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4B3B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E62F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1.11</w:t>
            </w:r>
          </w:p>
        </w:tc>
      </w:tr>
      <w:tr w:rsidR="000A6615" w:rsidRPr="000A6615" w14:paraId="17F50BF1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7006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Divis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de Ensino e Pesquisa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7619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8709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Divis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(</w:t>
            </w:r>
            <w:proofErr w:type="gramStart"/>
            <w:r w:rsidRPr="000A6615">
              <w:rPr>
                <w:rFonts w:ascii="Helvetica" w:hAnsi="Helvetica"/>
                <w:sz w:val="22"/>
                <w:szCs w:val="22"/>
              </w:rPr>
              <w:t>1)*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53A2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A6615" w:rsidRPr="000A6615" w14:paraId="0C5EA069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7D65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5E35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FCC2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914C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A6615" w:rsidRPr="000A6615" w14:paraId="79AF2806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CA3A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E15E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B248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4E7D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A6615" w:rsidRPr="000A6615" w14:paraId="05967074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F773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DA81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640C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Assessor III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0555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0A6615" w:rsidRPr="000A6615" w14:paraId="1BB5F2D1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4CC3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B04B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FC27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Assistente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3D95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A6615" w:rsidRPr="000A6615" w14:paraId="16B506AA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0FA5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0C13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0F3C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Assistente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51E3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A6615" w:rsidRPr="000A6615" w14:paraId="09D0D6C0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D63C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98FB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BA28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69AE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A6615" w:rsidRPr="000A6615" w14:paraId="02048F2C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B46E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B42B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B2E9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61A1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A6615" w:rsidRPr="000A6615" w14:paraId="653F8658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54D2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D6D3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2DF1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Divis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5281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0A6615" w:rsidRPr="000A6615" w14:paraId="0E3A9381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1BA3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14DB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FEDE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Assistente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6912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A6615" w:rsidRPr="000A6615" w14:paraId="0ACCF5DB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980A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9306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2C00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C9F0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0A6615" w:rsidRPr="000A6615" w14:paraId="39EDF2CA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09C2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Setor de Protocolo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2D2C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D74C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52D7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</w:tr>
      <w:tr w:rsidR="000A6615" w:rsidRPr="000A6615" w14:paraId="77B6D621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810F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Gest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EB41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E7A7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C167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A6615" w:rsidRPr="000A6615" w14:paraId="0E4F3FE2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1965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1663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C1BC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Assistente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3B26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A6615" w:rsidRPr="000A6615" w14:paraId="6092F316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2724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Contabilidade e Finan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6077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8867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B6C3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A6615" w:rsidRPr="000A6615" w14:paraId="2814EA29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477E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965E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778E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Assistente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72D6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A6615" w:rsidRPr="000A6615" w14:paraId="09EF7EFC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7ED6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Patrim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ô</w:t>
            </w:r>
            <w:r w:rsidRPr="000A6615">
              <w:rPr>
                <w:rFonts w:ascii="Helvetica" w:hAnsi="Helvetica"/>
                <w:sz w:val="22"/>
                <w:szCs w:val="22"/>
              </w:rPr>
              <w:t>nio 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B5F5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534B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34AF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A6615" w:rsidRPr="000A6615" w14:paraId="1FE63DE5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7453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Compras, Contratos e Conv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632C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5FAA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E42D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A6615" w:rsidRPr="000A6615" w14:paraId="69010ECB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1383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Tecnologia da Informa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7189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5F9B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9E48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A6615" w:rsidRPr="000A6615" w14:paraId="03F5C4E5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1765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58CF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EDE9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F0DE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A6615" w:rsidRPr="000A6615" w14:paraId="1ABF42A4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F347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DIRETORIA DE PER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CD10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C204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Diretor (</w:t>
            </w:r>
            <w:proofErr w:type="gramStart"/>
            <w:r w:rsidRPr="000A6615">
              <w:rPr>
                <w:rFonts w:ascii="Helvetica" w:hAnsi="Helvetica"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E639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</w:tr>
      <w:tr w:rsidR="000A6615" w:rsidRPr="000A6615" w14:paraId="1636CD8D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C5C8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7784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EC4B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Assistente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E6B4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A6615" w:rsidRPr="000A6615" w14:paraId="311039BA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861C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BFB0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A901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78E7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A6615" w:rsidRPr="000A6615" w14:paraId="6C099C7C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362A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Agendamento 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C382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1D17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E3BD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A6615" w:rsidRPr="000A6615" w14:paraId="699C7F95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53FE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Cobran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>a e Expedi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1485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075F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A481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A6615" w:rsidRPr="000A6615" w14:paraId="313BF913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7602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1918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82F6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F299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A6615" w:rsidRPr="000A6615" w14:paraId="324A2226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F189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Coordenadoria de Per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cias de Investiga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V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nculo Gen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FCFD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4792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Coordenador (</w:t>
            </w:r>
            <w:proofErr w:type="gramStart"/>
            <w:r w:rsidRPr="000A6615">
              <w:rPr>
                <w:rFonts w:ascii="Helvetica" w:hAnsi="Helvetica"/>
                <w:sz w:val="22"/>
                <w:szCs w:val="22"/>
              </w:rPr>
              <w:t>5)*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8296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0A6615" w:rsidRPr="000A6615" w14:paraId="682CF492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CE6B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AFAC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476E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Assistente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202A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A6615" w:rsidRPr="000A6615" w14:paraId="68C69268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F637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7156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C2BF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E802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A6615" w:rsidRPr="000A6615" w14:paraId="4307C9E1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B9BD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COORDENADORIA DE PER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CIAS EM SA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73F5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575B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Coordenador (</w:t>
            </w:r>
            <w:proofErr w:type="gramStart"/>
            <w:r w:rsidRPr="000A6615">
              <w:rPr>
                <w:rFonts w:ascii="Helvetica" w:hAnsi="Helvetica"/>
                <w:sz w:val="22"/>
                <w:szCs w:val="22"/>
              </w:rPr>
              <w:t>6)*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3008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0A6615" w:rsidRPr="000A6615" w14:paraId="56EDA4E2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8953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1BFC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6990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Superintendente (</w:t>
            </w:r>
            <w:proofErr w:type="gramStart"/>
            <w:r w:rsidRPr="000A6615">
              <w:rPr>
                <w:rFonts w:ascii="Helvetica" w:hAnsi="Helvetica"/>
                <w:sz w:val="22"/>
                <w:szCs w:val="22"/>
              </w:rPr>
              <w:t>6)*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A28D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</w:tr>
      <w:tr w:rsidR="000A6615" w:rsidRPr="000A6615" w14:paraId="39D311A0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B57C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de Per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cias para Pessoas com Defici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359C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874D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Superintendente (</w:t>
            </w:r>
            <w:proofErr w:type="gramStart"/>
            <w:r w:rsidRPr="000A6615">
              <w:rPr>
                <w:rFonts w:ascii="Helvetica" w:hAnsi="Helvetica"/>
                <w:sz w:val="22"/>
                <w:szCs w:val="22"/>
              </w:rPr>
              <w:t>6)*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67F6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</w:tr>
      <w:tr w:rsidR="000A6615" w:rsidRPr="000A6615" w14:paraId="6D21749E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7F43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de Regula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e Auditoria Pericial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12B6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A586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Superintendente (</w:t>
            </w:r>
            <w:proofErr w:type="gramStart"/>
            <w:r w:rsidRPr="000A6615">
              <w:rPr>
                <w:rFonts w:ascii="Helvetica" w:hAnsi="Helvetica"/>
                <w:sz w:val="22"/>
                <w:szCs w:val="22"/>
              </w:rPr>
              <w:t>6)*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DF5F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</w:tr>
      <w:tr w:rsidR="000A6615" w:rsidRPr="000A6615" w14:paraId="437DD41C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3CFA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de Psicologia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2160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4EF8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Superintendente (</w:t>
            </w:r>
            <w:proofErr w:type="gramStart"/>
            <w:r w:rsidRPr="000A6615">
              <w:rPr>
                <w:rFonts w:ascii="Helvetica" w:hAnsi="Helvetica"/>
                <w:sz w:val="22"/>
                <w:szCs w:val="22"/>
              </w:rPr>
              <w:t>7)*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4E83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</w:tr>
      <w:tr w:rsidR="000A6615" w:rsidRPr="000A6615" w14:paraId="501E5895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F045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de Servi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5A8F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ECF4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Superintendente (</w:t>
            </w:r>
            <w:proofErr w:type="gramStart"/>
            <w:r w:rsidRPr="000A6615">
              <w:rPr>
                <w:rFonts w:ascii="Helvetica" w:hAnsi="Helvetica"/>
                <w:sz w:val="22"/>
                <w:szCs w:val="22"/>
              </w:rPr>
              <w:t>8)*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3040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</w:tr>
      <w:tr w:rsidR="000A6615" w:rsidRPr="000A6615" w14:paraId="28EAD051" w14:textId="77777777" w:rsidTr="000A661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9367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 xml:space="preserve">(1) Privativo de profissional da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rea da sa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de conforme ANEXO II-B. (2) Assessoria ao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ó</w:t>
            </w:r>
            <w:r w:rsidRPr="000A6615">
              <w:rPr>
                <w:rFonts w:ascii="Helvetica" w:hAnsi="Helvetica"/>
                <w:sz w:val="22"/>
                <w:szCs w:val="22"/>
              </w:rPr>
              <w:t>rg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jur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dico. (3) Privativo de profissional da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rea de ci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ncias cont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beis conforme ANEXO II-B. (4) Privativo de 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dico conforme ANEXO II-B. (5) Privativo de Agente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de Assist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ncia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à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Sa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de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–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Bi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ó</w:t>
            </w:r>
            <w:r w:rsidRPr="000A6615">
              <w:rPr>
                <w:rFonts w:ascii="Helvetica" w:hAnsi="Helvetica"/>
                <w:sz w:val="22"/>
                <w:szCs w:val="22"/>
              </w:rPr>
              <w:t>logo, Biom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dico ou Farmac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utico. (6) </w:t>
            </w:r>
            <w:r w:rsidRPr="000A6615">
              <w:rPr>
                <w:rFonts w:ascii="Helvetica" w:hAnsi="Helvetica"/>
                <w:sz w:val="22"/>
                <w:szCs w:val="22"/>
              </w:rPr>
              <w:lastRenderedPageBreak/>
              <w:t>Privativo de carreira de 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dico. (7) Privativo de Agente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de Assist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ncia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à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Sa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de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–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Psic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ó</w:t>
            </w:r>
            <w:r w:rsidRPr="000A6615">
              <w:rPr>
                <w:rFonts w:ascii="Helvetica" w:hAnsi="Helvetica"/>
                <w:sz w:val="22"/>
                <w:szCs w:val="22"/>
              </w:rPr>
              <w:t>logo. (8) Privativo de Agente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de Assist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ncia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à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Sa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de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–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Assistente Social. *Sujeitos a jornada de trabalho proporcional.</w:t>
            </w:r>
          </w:p>
        </w:tc>
      </w:tr>
    </w:tbl>
    <w:p w14:paraId="5346748A" w14:textId="77777777" w:rsidR="000A6615" w:rsidRPr="000A6615" w:rsidRDefault="000A6615" w:rsidP="00421D8F">
      <w:pPr>
        <w:jc w:val="center"/>
        <w:rPr>
          <w:rFonts w:ascii="Helvetica" w:hAnsi="Helvetica"/>
          <w:sz w:val="22"/>
          <w:szCs w:val="22"/>
        </w:rPr>
      </w:pPr>
      <w:r w:rsidRPr="000A6615">
        <w:rPr>
          <w:rFonts w:ascii="Helvetica" w:hAnsi="Helvetica"/>
          <w:sz w:val="22"/>
          <w:szCs w:val="22"/>
        </w:rPr>
        <w:lastRenderedPageBreak/>
        <w:t>ANEXO II-B</w:t>
      </w:r>
    </w:p>
    <w:p w14:paraId="50F1A60D" w14:textId="77777777" w:rsidR="000A6615" w:rsidRPr="000A6615" w:rsidRDefault="000A6615" w:rsidP="00421D8F">
      <w:pPr>
        <w:jc w:val="center"/>
        <w:rPr>
          <w:rFonts w:ascii="Helvetica" w:hAnsi="Helvetica"/>
          <w:sz w:val="22"/>
          <w:szCs w:val="22"/>
        </w:rPr>
      </w:pPr>
      <w:r w:rsidRPr="000A6615">
        <w:rPr>
          <w:rFonts w:ascii="Helvetica" w:hAnsi="Helvetica"/>
          <w:sz w:val="22"/>
          <w:szCs w:val="22"/>
        </w:rPr>
        <w:t>Quadro Demonstrativo Requisitos Complementares de Preenchimento dos Cargos em Comiss</w:t>
      </w:r>
      <w:r w:rsidRPr="000A6615">
        <w:rPr>
          <w:rFonts w:ascii="Calibri" w:hAnsi="Calibri" w:cs="Calibri"/>
          <w:sz w:val="22"/>
          <w:szCs w:val="22"/>
        </w:rPr>
        <w:t>ã</w:t>
      </w:r>
      <w:r w:rsidRPr="000A6615">
        <w:rPr>
          <w:rFonts w:ascii="Helvetica" w:hAnsi="Helvetica"/>
          <w:sz w:val="22"/>
          <w:szCs w:val="22"/>
        </w:rPr>
        <w:t>o e das Fun</w:t>
      </w:r>
      <w:r w:rsidRPr="000A6615">
        <w:rPr>
          <w:rFonts w:ascii="Calibri" w:hAnsi="Calibri" w:cs="Calibri"/>
          <w:sz w:val="22"/>
          <w:szCs w:val="22"/>
        </w:rPr>
        <w:t>çõ</w:t>
      </w:r>
      <w:r w:rsidRPr="000A6615">
        <w:rPr>
          <w:rFonts w:ascii="Helvetica" w:hAnsi="Helvetica"/>
          <w:sz w:val="22"/>
          <w:szCs w:val="22"/>
        </w:rPr>
        <w:t>es de Confian</w:t>
      </w:r>
      <w:r w:rsidRPr="000A6615">
        <w:rPr>
          <w:rFonts w:ascii="Calibri" w:hAnsi="Calibri" w:cs="Calibri"/>
          <w:sz w:val="22"/>
          <w:szCs w:val="22"/>
        </w:rPr>
        <w:t>ç</w:t>
      </w:r>
      <w:r w:rsidRPr="000A6615">
        <w:rPr>
          <w:rFonts w:ascii="Helvetica" w:hAnsi="Helvetica"/>
          <w:sz w:val="22"/>
          <w:szCs w:val="22"/>
        </w:rPr>
        <w:t>a do Instituto de Medicina Social e de Criminologia de S</w:t>
      </w:r>
      <w:r w:rsidRPr="000A6615">
        <w:rPr>
          <w:rFonts w:ascii="Calibri" w:hAnsi="Calibri" w:cs="Calibri"/>
          <w:sz w:val="22"/>
          <w:szCs w:val="22"/>
        </w:rPr>
        <w:t>ã</w:t>
      </w:r>
      <w:r w:rsidRPr="000A6615">
        <w:rPr>
          <w:rFonts w:ascii="Helvetica" w:hAnsi="Helvetica"/>
          <w:sz w:val="22"/>
          <w:szCs w:val="22"/>
        </w:rPr>
        <w:t>o Paulo - IMESC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2550"/>
      </w:tblGrid>
      <w:tr w:rsidR="000A6615" w:rsidRPr="000A6615" w14:paraId="1EEE5F72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C2B5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Denomina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Cargo/Fun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7BB0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Requisitos Complementares</w:t>
            </w:r>
          </w:p>
        </w:tc>
      </w:tr>
      <w:tr w:rsidR="000A6615" w:rsidRPr="000A6615" w14:paraId="26634141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06DE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Diretor de Per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540C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Ser profissional legalmente habilitado para o exerc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cio da Medicina, com experi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de, no 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nimo, 5 (cinco) anos de atua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como perito no IMESC, nos termos do Decreto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49.260/2004, alterado pelo Decreto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59.472/2013, e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tulo de Especialista em Medicina Legal e Per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cia 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dica, emitido pela Associa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Brasileira de Medicina Legal e Per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cia 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dica - ABMLPM.</w:t>
            </w:r>
          </w:p>
        </w:tc>
      </w:tr>
      <w:tr w:rsidR="000A6615" w:rsidRPr="000A6615" w14:paraId="39404E9C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B131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Divis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de Ensino e Pesquisa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8F15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 xml:space="preserve">Ser profissional legalmente habilitado na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rea da sa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>de e ter experi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comprovada em pesquisa.</w:t>
            </w:r>
          </w:p>
        </w:tc>
      </w:tr>
      <w:tr w:rsidR="000A6615" w:rsidRPr="000A6615" w14:paraId="3D16672E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477A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Contabilidade e Finan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E6E3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Ser profissional legalmente habilitado em Ci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ncias Cont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beis.</w:t>
            </w:r>
          </w:p>
        </w:tc>
      </w:tr>
    </w:tbl>
    <w:p w14:paraId="1F8122A9" w14:textId="77777777" w:rsidR="000A6615" w:rsidRPr="000A6615" w:rsidRDefault="000A6615" w:rsidP="00421D8F">
      <w:pPr>
        <w:jc w:val="center"/>
        <w:rPr>
          <w:rFonts w:ascii="Helvetica" w:hAnsi="Helvetica"/>
          <w:sz w:val="22"/>
          <w:szCs w:val="22"/>
        </w:rPr>
      </w:pPr>
      <w:r w:rsidRPr="000A6615">
        <w:rPr>
          <w:rFonts w:ascii="Helvetica" w:hAnsi="Helvetica"/>
          <w:sz w:val="22"/>
          <w:szCs w:val="22"/>
        </w:rPr>
        <w:t>ANEXO III</w:t>
      </w:r>
    </w:p>
    <w:p w14:paraId="381B63CB" w14:textId="77777777" w:rsidR="000A6615" w:rsidRPr="000A6615" w:rsidRDefault="000A6615" w:rsidP="00421D8F">
      <w:pPr>
        <w:jc w:val="center"/>
        <w:rPr>
          <w:rFonts w:ascii="Helvetica" w:hAnsi="Helvetica"/>
          <w:sz w:val="22"/>
          <w:szCs w:val="22"/>
        </w:rPr>
      </w:pPr>
      <w:r w:rsidRPr="000A6615">
        <w:rPr>
          <w:rFonts w:ascii="Helvetica" w:hAnsi="Helvetica"/>
          <w:sz w:val="22"/>
          <w:szCs w:val="22"/>
        </w:rPr>
        <w:t>Quadro Resumo de Custos dos Cargos em Comiss</w:t>
      </w:r>
      <w:r w:rsidRPr="000A6615">
        <w:rPr>
          <w:rFonts w:ascii="Calibri" w:hAnsi="Calibri" w:cs="Calibri"/>
          <w:sz w:val="22"/>
          <w:szCs w:val="22"/>
        </w:rPr>
        <w:t>ã</w:t>
      </w:r>
      <w:r w:rsidRPr="000A6615">
        <w:rPr>
          <w:rFonts w:ascii="Helvetica" w:hAnsi="Helvetica"/>
          <w:sz w:val="22"/>
          <w:szCs w:val="22"/>
        </w:rPr>
        <w:t>o e das Fun</w:t>
      </w:r>
      <w:r w:rsidRPr="000A6615">
        <w:rPr>
          <w:rFonts w:ascii="Calibri" w:hAnsi="Calibri" w:cs="Calibri"/>
          <w:sz w:val="22"/>
          <w:szCs w:val="22"/>
        </w:rPr>
        <w:t>çõ</w:t>
      </w:r>
      <w:r w:rsidRPr="000A6615">
        <w:rPr>
          <w:rFonts w:ascii="Helvetica" w:hAnsi="Helvetica"/>
          <w:sz w:val="22"/>
          <w:szCs w:val="22"/>
        </w:rPr>
        <w:t>es de Confian</w:t>
      </w:r>
      <w:r w:rsidRPr="000A6615">
        <w:rPr>
          <w:rFonts w:ascii="Calibri" w:hAnsi="Calibri" w:cs="Calibri"/>
          <w:sz w:val="22"/>
          <w:szCs w:val="22"/>
        </w:rPr>
        <w:t>ç</w:t>
      </w:r>
      <w:r w:rsidRPr="000A6615">
        <w:rPr>
          <w:rFonts w:ascii="Helvetica" w:hAnsi="Helvetica"/>
          <w:sz w:val="22"/>
          <w:szCs w:val="22"/>
        </w:rPr>
        <w:t>a do Instituto de Medicina Social e de Criminologia de S</w:t>
      </w:r>
      <w:r w:rsidRPr="000A6615">
        <w:rPr>
          <w:rFonts w:ascii="Calibri" w:hAnsi="Calibri" w:cs="Calibri"/>
          <w:sz w:val="22"/>
          <w:szCs w:val="22"/>
        </w:rPr>
        <w:t>ã</w:t>
      </w:r>
      <w:r w:rsidRPr="000A6615">
        <w:rPr>
          <w:rFonts w:ascii="Helvetica" w:hAnsi="Helvetica"/>
          <w:sz w:val="22"/>
          <w:szCs w:val="22"/>
        </w:rPr>
        <w:t>o Paulo - IMESC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4299"/>
        <w:gridCol w:w="3697"/>
        <w:gridCol w:w="3341"/>
      </w:tblGrid>
      <w:tr w:rsidR="000A6615" w:rsidRPr="000A6615" w14:paraId="67FE98CE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037A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ó</w:t>
            </w:r>
            <w:r w:rsidRPr="000A6615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360B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Valor Unit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18FD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8ED2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0A6615" w:rsidRPr="000A6615" w14:paraId="43120248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8F40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748B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CDAC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2304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8,00</w:t>
            </w:r>
          </w:p>
        </w:tc>
      </w:tr>
      <w:tr w:rsidR="000A6615" w:rsidRPr="000A6615" w14:paraId="33CE0300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E67B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lastRenderedPageBreak/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E807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462D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203F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6,00</w:t>
            </w:r>
          </w:p>
        </w:tc>
      </w:tr>
      <w:tr w:rsidR="000A6615" w:rsidRPr="000A6615" w14:paraId="56A8CA04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5F7A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ACE0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E04B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875B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3,25</w:t>
            </w:r>
          </w:p>
        </w:tc>
      </w:tr>
      <w:tr w:rsidR="000A6615" w:rsidRPr="000A6615" w14:paraId="041A1CA1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AE1C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57A5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2777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F4FE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3,00</w:t>
            </w:r>
          </w:p>
        </w:tc>
      </w:tr>
      <w:tr w:rsidR="000A6615" w:rsidRPr="000A6615" w14:paraId="428C53E6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904C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8702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259F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2002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15,75</w:t>
            </w:r>
          </w:p>
        </w:tc>
      </w:tr>
      <w:tr w:rsidR="000A6615" w:rsidRPr="000A6615" w14:paraId="15F9F65F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B6AD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E43C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AC6F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FC8D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1,75</w:t>
            </w:r>
          </w:p>
        </w:tc>
      </w:tr>
      <w:tr w:rsidR="000A6615" w:rsidRPr="000A6615" w14:paraId="0DD532AF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D489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6BDE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FC96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DDAF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3,50</w:t>
            </w:r>
          </w:p>
        </w:tc>
      </w:tr>
      <w:tr w:rsidR="000A6615" w:rsidRPr="000A6615" w14:paraId="4D991EFB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622F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82AD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003B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AA71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2,50</w:t>
            </w:r>
          </w:p>
        </w:tc>
      </w:tr>
      <w:tr w:rsidR="000A6615" w:rsidRPr="000A6615" w14:paraId="6B9A4D9D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6662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A311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97B3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9F57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2,25</w:t>
            </w:r>
          </w:p>
        </w:tc>
      </w:tr>
      <w:tr w:rsidR="000A6615" w:rsidRPr="000A6615" w14:paraId="4023EA2D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05E3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B709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C5B4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692A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10,00</w:t>
            </w:r>
          </w:p>
        </w:tc>
      </w:tr>
      <w:tr w:rsidR="000A6615" w:rsidRPr="000A6615" w14:paraId="4390706C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BA95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B9AF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59A7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4078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1,75</w:t>
            </w:r>
          </w:p>
        </w:tc>
      </w:tr>
      <w:tr w:rsidR="000A6615" w:rsidRPr="000A6615" w14:paraId="08647626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5BE8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BB62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715D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C8FC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6,00</w:t>
            </w:r>
          </w:p>
        </w:tc>
      </w:tr>
      <w:tr w:rsidR="000A6615" w:rsidRPr="000A6615" w14:paraId="7214B8B0" w14:textId="77777777" w:rsidTr="000A66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553C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B566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D885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63,75</w:t>
            </w:r>
          </w:p>
        </w:tc>
      </w:tr>
      <w:tr w:rsidR="000A6615" w:rsidRPr="000A6615" w14:paraId="717852DF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E298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C07F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A8C7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B5CE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3,60</w:t>
            </w:r>
          </w:p>
        </w:tc>
      </w:tr>
      <w:tr w:rsidR="000A6615" w:rsidRPr="000A6615" w14:paraId="702A2E0F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03B5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2061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1BAF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E583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5,40</w:t>
            </w:r>
          </w:p>
        </w:tc>
      </w:tr>
      <w:tr w:rsidR="000A6615" w:rsidRPr="000A6615" w14:paraId="4F4EAD84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5E29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lastRenderedPageBreak/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3BA4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D87A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9564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12,00</w:t>
            </w:r>
          </w:p>
        </w:tc>
      </w:tr>
      <w:tr w:rsidR="000A6615" w:rsidRPr="000A6615" w14:paraId="7A077469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379B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2513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30AC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1D6B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6,30</w:t>
            </w:r>
          </w:p>
        </w:tc>
      </w:tr>
      <w:tr w:rsidR="000A6615" w:rsidRPr="000A6615" w14:paraId="0E833772" w14:textId="77777777" w:rsidTr="000A66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9CDF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047D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0D04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27,30</w:t>
            </w:r>
          </w:p>
        </w:tc>
      </w:tr>
      <w:tr w:rsidR="000A6615" w:rsidRPr="000A6615" w14:paraId="5BA40DDB" w14:textId="77777777" w:rsidTr="000A66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2C95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3AA0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FE0E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91,05</w:t>
            </w:r>
          </w:p>
        </w:tc>
      </w:tr>
    </w:tbl>
    <w:p w14:paraId="3FB461C7" w14:textId="77777777" w:rsidR="000A6615" w:rsidRPr="000A6615" w:rsidRDefault="000A6615" w:rsidP="00421D8F">
      <w:pPr>
        <w:jc w:val="center"/>
        <w:rPr>
          <w:rFonts w:ascii="Helvetica" w:hAnsi="Helvetica"/>
          <w:sz w:val="22"/>
          <w:szCs w:val="22"/>
        </w:rPr>
      </w:pPr>
      <w:r w:rsidRPr="000A6615">
        <w:rPr>
          <w:rFonts w:ascii="Helvetica" w:hAnsi="Helvetica"/>
          <w:sz w:val="22"/>
          <w:szCs w:val="22"/>
        </w:rPr>
        <w:t>ANEXO IV</w:t>
      </w:r>
    </w:p>
    <w:p w14:paraId="0617D342" w14:textId="77777777" w:rsidR="000A6615" w:rsidRPr="000A6615" w:rsidRDefault="000A6615" w:rsidP="00421D8F">
      <w:pPr>
        <w:jc w:val="center"/>
        <w:rPr>
          <w:rFonts w:ascii="Helvetica" w:hAnsi="Helvetica"/>
          <w:sz w:val="22"/>
          <w:szCs w:val="22"/>
        </w:rPr>
      </w:pPr>
      <w:r w:rsidRPr="000A6615">
        <w:rPr>
          <w:rFonts w:ascii="Calibri" w:hAnsi="Calibri" w:cs="Calibri"/>
          <w:sz w:val="22"/>
          <w:szCs w:val="22"/>
        </w:rPr>
        <w:t>Ó</w:t>
      </w:r>
      <w:r w:rsidRPr="000A6615">
        <w:rPr>
          <w:rFonts w:ascii="Helvetica" w:hAnsi="Helvetica"/>
          <w:sz w:val="22"/>
          <w:szCs w:val="22"/>
        </w:rPr>
        <w:t>rg</w:t>
      </w:r>
      <w:r w:rsidRPr="000A6615">
        <w:rPr>
          <w:rFonts w:ascii="Calibri" w:hAnsi="Calibri" w:cs="Calibri"/>
          <w:sz w:val="22"/>
          <w:szCs w:val="22"/>
        </w:rPr>
        <w:t>ã</w:t>
      </w:r>
      <w:r w:rsidRPr="000A6615">
        <w:rPr>
          <w:rFonts w:ascii="Helvetica" w:hAnsi="Helvetica"/>
          <w:sz w:val="22"/>
          <w:szCs w:val="22"/>
        </w:rPr>
        <w:t xml:space="preserve">os Centrais, Setoriais e </w:t>
      </w:r>
      <w:proofErr w:type="spellStart"/>
      <w:r w:rsidRPr="000A6615">
        <w:rPr>
          <w:rFonts w:ascii="Helvetica" w:hAnsi="Helvetica"/>
          <w:sz w:val="22"/>
          <w:szCs w:val="22"/>
        </w:rPr>
        <w:t>Subsetoriais</w:t>
      </w:r>
      <w:proofErr w:type="spellEnd"/>
      <w:r w:rsidRPr="000A6615">
        <w:rPr>
          <w:rFonts w:ascii="Helvetica" w:hAnsi="Helvetica"/>
          <w:sz w:val="22"/>
          <w:szCs w:val="22"/>
        </w:rPr>
        <w:t xml:space="preserve"> dos Sistemas Administrativos e de Controle do Estado no Instituto de Medicina Social e de Criminologia de S</w:t>
      </w:r>
      <w:r w:rsidRPr="000A6615">
        <w:rPr>
          <w:rFonts w:ascii="Calibri" w:hAnsi="Calibri" w:cs="Calibri"/>
          <w:sz w:val="22"/>
          <w:szCs w:val="22"/>
        </w:rPr>
        <w:t>ã</w:t>
      </w:r>
      <w:r w:rsidRPr="000A6615">
        <w:rPr>
          <w:rFonts w:ascii="Helvetica" w:hAnsi="Helvetica"/>
          <w:sz w:val="22"/>
          <w:szCs w:val="22"/>
        </w:rPr>
        <w:t>o Paulo - IMESC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1189"/>
        <w:gridCol w:w="5562"/>
        <w:gridCol w:w="2911"/>
      </w:tblGrid>
      <w:tr w:rsidR="000A6615" w:rsidRPr="000A6615" w14:paraId="132B70CE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034C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5EA8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Ó</w:t>
            </w:r>
            <w:r w:rsidRPr="000A6615">
              <w:rPr>
                <w:rFonts w:ascii="Helvetica" w:hAnsi="Helvetica"/>
                <w:sz w:val="22"/>
                <w:szCs w:val="22"/>
              </w:rPr>
              <w:t>rg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1DE0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Ó</w:t>
            </w:r>
            <w:r w:rsidRPr="000A6615">
              <w:rPr>
                <w:rFonts w:ascii="Helvetica" w:hAnsi="Helvetica"/>
                <w:sz w:val="22"/>
                <w:szCs w:val="22"/>
              </w:rPr>
              <w:t>rg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0A9B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Ó</w:t>
            </w:r>
            <w:r w:rsidRPr="000A6615">
              <w:rPr>
                <w:rFonts w:ascii="Helvetica" w:hAnsi="Helvetica"/>
                <w:sz w:val="22"/>
                <w:szCs w:val="22"/>
              </w:rPr>
              <w:t>rg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os </w:t>
            </w:r>
            <w:proofErr w:type="spellStart"/>
            <w:r w:rsidRPr="000A6615">
              <w:rPr>
                <w:rFonts w:ascii="Helvetica" w:hAnsi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0A6615" w:rsidRPr="000A6615" w14:paraId="125BA9FE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33F7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Sistemas de Administra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Financeira e Or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>ament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68DA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4F5D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Divis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81F7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Contabilidade e Finan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>as</w:t>
            </w:r>
          </w:p>
        </w:tc>
      </w:tr>
      <w:tr w:rsidR="000A6615" w:rsidRPr="000A6615" w14:paraId="6C34DBBF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52A9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0FC3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7A2E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Divis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0DC6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Gest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</w:tr>
      <w:tr w:rsidR="000A6615" w:rsidRPr="000A6615" w14:paraId="3D427538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F174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Sistema de Gest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do Patrim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ô</w:t>
            </w:r>
            <w:r w:rsidRPr="000A6615">
              <w:rPr>
                <w:rFonts w:ascii="Helvetica" w:hAnsi="Helvetica"/>
                <w:sz w:val="22"/>
                <w:szCs w:val="22"/>
              </w:rPr>
              <w:t>nio Imobili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D30C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3F86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Divis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EAD7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Patrim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ô</w:t>
            </w:r>
            <w:r w:rsidRPr="000A6615">
              <w:rPr>
                <w:rFonts w:ascii="Helvetica" w:hAnsi="Helvetica"/>
                <w:sz w:val="22"/>
                <w:szCs w:val="22"/>
              </w:rPr>
              <w:t>nio e Infraestrutura</w:t>
            </w:r>
          </w:p>
        </w:tc>
      </w:tr>
      <w:tr w:rsidR="000A6615" w:rsidRPr="000A6615" w14:paraId="5979548E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7B2E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Sistema de Gest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do Patrim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ô</w:t>
            </w:r>
            <w:r w:rsidRPr="000A6615">
              <w:rPr>
                <w:rFonts w:ascii="Helvetica" w:hAnsi="Helvetica"/>
                <w:sz w:val="22"/>
                <w:szCs w:val="22"/>
              </w:rPr>
              <w:t>nio Mobili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6D4F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485B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Divis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A4E4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Patrim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ô</w:t>
            </w:r>
            <w:r w:rsidRPr="000A6615">
              <w:rPr>
                <w:rFonts w:ascii="Helvetica" w:hAnsi="Helvetica"/>
                <w:sz w:val="22"/>
                <w:szCs w:val="22"/>
              </w:rPr>
              <w:t>nio e Infraestrutura</w:t>
            </w:r>
          </w:p>
        </w:tc>
      </w:tr>
      <w:tr w:rsidR="000A6615" w:rsidRPr="000A6615" w14:paraId="3589B5D1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DA88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lastRenderedPageBreak/>
              <w:t>Sistema de Comunica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do Governo do Estado de 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5F2F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6DDF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E770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A6615" w:rsidRPr="000A6615" w14:paraId="5050662C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0DE1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Sistema Estadual de Tecnologia da Informa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e Comunica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4863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E145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Divis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F536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Tecnologia da Informa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</w:tr>
      <w:tr w:rsidR="000A6615" w:rsidRPr="000A6615" w14:paraId="4B391D0B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C7D3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Sistema Estadual de Defesa do Usu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rio de Servi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>os P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BF7D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0365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29B9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A6615" w:rsidRPr="000A6615" w14:paraId="1A44F1F0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C199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FAE7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4226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8C54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A6615" w:rsidRPr="000A6615" w14:paraId="29275FD1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2400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037F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F171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Ouvidoria Superintend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de Integridade Superintend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de Auditoria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638A1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A6615" w:rsidRPr="000A6615" w14:paraId="0837E802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39AE8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Sistema de Arquivos do Estado de 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AA92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7DBB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5BFB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3CC4E1F" w14:textId="77777777" w:rsidR="000A6615" w:rsidRPr="000A6615" w:rsidRDefault="000A6615" w:rsidP="00421D8F">
      <w:pPr>
        <w:jc w:val="center"/>
        <w:rPr>
          <w:rFonts w:ascii="Helvetica" w:hAnsi="Helvetica"/>
          <w:sz w:val="22"/>
          <w:szCs w:val="22"/>
        </w:rPr>
      </w:pPr>
      <w:r w:rsidRPr="000A6615">
        <w:rPr>
          <w:rFonts w:ascii="Helvetica" w:hAnsi="Helvetica"/>
          <w:sz w:val="22"/>
          <w:szCs w:val="22"/>
        </w:rPr>
        <w:t>ANEXO V-A</w:t>
      </w:r>
    </w:p>
    <w:p w14:paraId="2FDDDA59" w14:textId="77777777" w:rsidR="000A6615" w:rsidRPr="000A6615" w:rsidRDefault="000A6615" w:rsidP="00421D8F">
      <w:pPr>
        <w:jc w:val="center"/>
        <w:rPr>
          <w:rFonts w:ascii="Helvetica" w:hAnsi="Helvetica"/>
          <w:sz w:val="22"/>
          <w:szCs w:val="22"/>
        </w:rPr>
      </w:pPr>
      <w:r w:rsidRPr="000A6615">
        <w:rPr>
          <w:rFonts w:ascii="Helvetica" w:hAnsi="Helvetica"/>
          <w:sz w:val="22"/>
          <w:szCs w:val="22"/>
        </w:rPr>
        <w:t>Quadro Resumo dos Cargos e Fun</w:t>
      </w:r>
      <w:r w:rsidRPr="000A6615">
        <w:rPr>
          <w:rFonts w:ascii="Calibri" w:hAnsi="Calibri" w:cs="Calibri"/>
          <w:sz w:val="22"/>
          <w:szCs w:val="22"/>
        </w:rPr>
        <w:t>çõ</w:t>
      </w:r>
      <w:r w:rsidRPr="000A6615">
        <w:rPr>
          <w:rFonts w:ascii="Helvetica" w:hAnsi="Helvetica"/>
          <w:sz w:val="22"/>
          <w:szCs w:val="22"/>
        </w:rPr>
        <w:t>es-Atividades Extintos do Instituto de Medicina Social e de Criminologia de S</w:t>
      </w:r>
      <w:r w:rsidRPr="000A6615">
        <w:rPr>
          <w:rFonts w:ascii="Calibri" w:hAnsi="Calibri" w:cs="Calibri"/>
          <w:sz w:val="22"/>
          <w:szCs w:val="22"/>
        </w:rPr>
        <w:t>ã</w:t>
      </w:r>
      <w:r w:rsidRPr="000A6615">
        <w:rPr>
          <w:rFonts w:ascii="Helvetica" w:hAnsi="Helvetica"/>
          <w:sz w:val="22"/>
          <w:szCs w:val="22"/>
        </w:rPr>
        <w:t>o Paulo - IMESC</w:t>
      </w:r>
    </w:p>
    <w:tbl>
      <w:tblPr>
        <w:tblW w:w="14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  <w:gridCol w:w="4105"/>
      </w:tblGrid>
      <w:tr w:rsidR="000A6615" w:rsidRPr="000A6615" w14:paraId="574AA360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E4F1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Denomina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C04A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0A6615" w:rsidRPr="000A6615" w14:paraId="2F1CD2CD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A829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20B6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0A6615" w:rsidRPr="000A6615" w14:paraId="52C37BF4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FCE8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Assessor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2D28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0A6615" w:rsidRPr="000A6615" w14:paraId="620E34B0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7239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Assessor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D63E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0A6615" w:rsidRPr="000A6615" w14:paraId="6CDC283E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81E6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lastRenderedPageBreak/>
              <w:t>Assessor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22BE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0A6615" w:rsidRPr="000A6615" w14:paraId="0031C17E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0CA1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de Gabinete de Autarquia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66A1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A6615" w:rsidRPr="000A6615" w14:paraId="185BA354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8A1E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86F1F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0A6615" w:rsidRPr="000A6615" w14:paraId="44B41388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599D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BFF0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A6615" w:rsidRPr="000A6615" w14:paraId="0139B6D7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E1FD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Diretor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8A0B2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0A6615" w:rsidRPr="000A6615" w14:paraId="6BF805B6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8186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Diretor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D913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A6615" w:rsidRPr="000A6615" w14:paraId="448CDEA6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017D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E3CB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A6615" w:rsidRPr="000A6615" w14:paraId="2EBA0026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664C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SUBTOTAL 1 (Cargo)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5751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17</w:t>
            </w:r>
          </w:p>
        </w:tc>
      </w:tr>
      <w:tr w:rsidR="000A6615" w:rsidRPr="000A6615" w14:paraId="23085776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470E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Assessor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BD8C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0A6615" w:rsidRPr="000A6615" w14:paraId="14C91B2A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0057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Assessor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D5CA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A6615" w:rsidRPr="000A6615" w14:paraId="692A595E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3C439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SUBTOTAL 2 (Fun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B6765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0A6615" w:rsidRPr="000A6615" w14:paraId="0915475F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36D87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TOTAL (Cargo e Fun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D899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21</w:t>
            </w:r>
          </w:p>
        </w:tc>
      </w:tr>
    </w:tbl>
    <w:p w14:paraId="105FBA3E" w14:textId="77777777" w:rsidR="000A6615" w:rsidRPr="000A6615" w:rsidRDefault="000A6615" w:rsidP="00421D8F">
      <w:pPr>
        <w:jc w:val="center"/>
        <w:rPr>
          <w:rFonts w:ascii="Helvetica" w:hAnsi="Helvetica"/>
          <w:sz w:val="22"/>
          <w:szCs w:val="22"/>
        </w:rPr>
      </w:pPr>
      <w:r w:rsidRPr="000A6615">
        <w:rPr>
          <w:rFonts w:ascii="Helvetica" w:hAnsi="Helvetica"/>
          <w:sz w:val="22"/>
          <w:szCs w:val="22"/>
        </w:rPr>
        <w:t>ANEXO V-B</w:t>
      </w:r>
    </w:p>
    <w:p w14:paraId="43788EE0" w14:textId="77777777" w:rsidR="000A6615" w:rsidRPr="000A6615" w:rsidRDefault="000A6615" w:rsidP="00421D8F">
      <w:pPr>
        <w:jc w:val="center"/>
        <w:rPr>
          <w:rFonts w:ascii="Helvetica" w:hAnsi="Helvetica"/>
          <w:sz w:val="22"/>
          <w:szCs w:val="22"/>
        </w:rPr>
      </w:pPr>
      <w:r w:rsidRPr="000A6615">
        <w:rPr>
          <w:rFonts w:ascii="Helvetica" w:hAnsi="Helvetica"/>
          <w:sz w:val="22"/>
          <w:szCs w:val="22"/>
        </w:rPr>
        <w:t>Quadro Resumo de Gratifica</w:t>
      </w:r>
      <w:r w:rsidRPr="000A6615">
        <w:rPr>
          <w:rFonts w:ascii="Calibri" w:hAnsi="Calibri" w:cs="Calibri"/>
          <w:sz w:val="22"/>
          <w:szCs w:val="22"/>
        </w:rPr>
        <w:t>çõ</w:t>
      </w:r>
      <w:r w:rsidRPr="000A6615">
        <w:rPr>
          <w:rFonts w:ascii="Helvetica" w:hAnsi="Helvetica"/>
          <w:sz w:val="22"/>
          <w:szCs w:val="22"/>
        </w:rPr>
        <w:t>es Incompat</w:t>
      </w:r>
      <w:r w:rsidRPr="000A6615">
        <w:rPr>
          <w:rFonts w:ascii="Calibri" w:hAnsi="Calibri" w:cs="Calibri"/>
          <w:sz w:val="22"/>
          <w:szCs w:val="22"/>
        </w:rPr>
        <w:t>í</w:t>
      </w:r>
      <w:r w:rsidRPr="000A6615">
        <w:rPr>
          <w:rFonts w:ascii="Helvetica" w:hAnsi="Helvetica"/>
          <w:sz w:val="22"/>
          <w:szCs w:val="22"/>
        </w:rPr>
        <w:t>veis do Instituto de Medicina Social e de Criminologia de S</w:t>
      </w:r>
      <w:r w:rsidRPr="000A6615">
        <w:rPr>
          <w:rFonts w:ascii="Calibri" w:hAnsi="Calibri" w:cs="Calibri"/>
          <w:sz w:val="22"/>
          <w:szCs w:val="22"/>
        </w:rPr>
        <w:t>ã</w:t>
      </w:r>
      <w:r w:rsidRPr="000A6615">
        <w:rPr>
          <w:rFonts w:ascii="Helvetica" w:hAnsi="Helvetica"/>
          <w:sz w:val="22"/>
          <w:szCs w:val="22"/>
        </w:rPr>
        <w:t>o Paulo - IMESC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12621"/>
      </w:tblGrid>
      <w:tr w:rsidR="000A6615" w:rsidRPr="000A6615" w14:paraId="568F588F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E039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Denomina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D6883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Detalhamento</w:t>
            </w:r>
          </w:p>
        </w:tc>
      </w:tr>
      <w:tr w:rsidR="000A6615" w:rsidRPr="000A6615" w14:paraId="0FD2D25E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5572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lastRenderedPageBreak/>
              <w:t>Adicional por Tempo de Servi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DD1B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Lei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Estadual de 05 de outubro de 1989 - O funcion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rio ter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direito, ap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ó</w:t>
            </w:r>
            <w:r w:rsidRPr="000A6615">
              <w:rPr>
                <w:rFonts w:ascii="Helvetica" w:hAnsi="Helvetica"/>
                <w:sz w:val="22"/>
                <w:szCs w:val="22"/>
              </w:rPr>
              <w:t>s cada per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odo de 5 (cinco) anos, cont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nuos, ou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o,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à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adicional por tempo de servi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o, calculado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à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raz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de 5% (cinco por cento) sobre o vencimento ou remunera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o, a que se incorpora para todos os efeitos. Ao servidor p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nimo por quinqu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0A6615" w:rsidRPr="000A6615" w14:paraId="21B05E1F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D09D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Gratifica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Representa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E3ABE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Decreto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53.966, de 22 de janeiro de 2009 - Artigo 2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Representa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concedida ao servidor sendo inerente ao exerc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cio dos cargos citados nos anexos do referido Decreto; Artigo 3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Representa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concedida ao servidor designado para exercer fun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çõ</w:t>
            </w:r>
            <w:r w:rsidRPr="000A6615">
              <w:rPr>
                <w:rFonts w:ascii="Helvetica" w:hAnsi="Helvetica"/>
                <w:sz w:val="22"/>
                <w:szCs w:val="22"/>
              </w:rPr>
              <w:t>es de Assistente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cnico ou que exer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>a fun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çõ</w:t>
            </w:r>
            <w:r w:rsidRPr="000A6615">
              <w:rPr>
                <w:rFonts w:ascii="Helvetica" w:hAnsi="Helvetica"/>
                <w:sz w:val="22"/>
                <w:szCs w:val="22"/>
              </w:rPr>
              <w:t>es de Auxiliar nos Gabinetes; Artigo 6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Representa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concedida ao servidor para atendimento de situa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çõ</w:t>
            </w:r>
            <w:r w:rsidRPr="000A6615">
              <w:rPr>
                <w:rFonts w:ascii="Helvetica" w:hAnsi="Helvetica"/>
                <w:sz w:val="22"/>
                <w:szCs w:val="22"/>
              </w:rPr>
              <w:t>es espec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ficas, a crit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rio de cada Secret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rio de Estado, do Procurador Geral do Estado e de cada Dirigente de Autarquia poder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ser concedidas, ainda, gratifica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çõ</w:t>
            </w:r>
            <w:r w:rsidRPr="000A6615">
              <w:rPr>
                <w:rFonts w:ascii="Helvetica" w:hAnsi="Helvetica"/>
                <w:sz w:val="22"/>
                <w:szCs w:val="22"/>
              </w:rPr>
              <w:t>es mensais a 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tulo de representa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aos ocupantes de cargos, fun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çõ</w:t>
            </w:r>
            <w:r w:rsidRPr="000A6615">
              <w:rPr>
                <w:rFonts w:ascii="Helvetica" w:hAnsi="Helvetica"/>
                <w:sz w:val="22"/>
                <w:szCs w:val="22"/>
              </w:rPr>
              <w:t>es ou empregos p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>blicos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legal correspondente e o coeficiente de 5,00 se o servidor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tiver diploma de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legal correspondente.</w:t>
            </w:r>
          </w:p>
        </w:tc>
      </w:tr>
      <w:tr w:rsidR="000A6615" w:rsidRPr="000A6615" w14:paraId="22BEA9AB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78F9A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Gratifica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CAD3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1.080, de 17 de dezembro de 2008 -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rea Administrativa; Lei Complementar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1.157, de 2 de dezembro de 2011 -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rea da Sa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>de; Aos servidores da Uni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o, de outros Estados e Munic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pios, afastados sem preju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zo, junto a Secretaria da Sa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>de e Autarquias a ela vinculada; Aos servidores remanescentes do extinto Instituto Nacional de Assist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dica e Previd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Social - INAMPS, quando designados para fun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coordena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o, dire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o, assist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ncia, supervis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o, chefia ou encarregatura, por ato da autoridade estadual competente, desde que legisla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federal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vede a sua percep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o. Lei Complementar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1.193, de 2 de janeiro de 2013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rea Sa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>de (M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dico).</w:t>
            </w:r>
          </w:p>
        </w:tc>
      </w:tr>
      <w:tr w:rsidR="000A6615" w:rsidRPr="000A6615" w14:paraId="0585E3EE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FDAEB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Pr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E1C06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1.158, de 2 de dezembro </w:t>
            </w:r>
            <w:proofErr w:type="gramStart"/>
            <w:r w:rsidRPr="000A6615">
              <w:rPr>
                <w:rFonts w:ascii="Helvetica" w:hAnsi="Helvetica"/>
                <w:sz w:val="22"/>
                <w:szCs w:val="22"/>
              </w:rPr>
              <w:t>de 2011 -Concedido</w:t>
            </w:r>
            <w:proofErr w:type="gramEnd"/>
            <w:r w:rsidRPr="000A6615">
              <w:rPr>
                <w:rFonts w:ascii="Helvetica" w:hAnsi="Helvetica"/>
                <w:sz w:val="22"/>
                <w:szCs w:val="22"/>
              </w:rPr>
              <w:t xml:space="preserve"> aos servidores integrantes das classes regidas pela Lei Complementar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1.080/2008, em efetivo exerc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cio nas Secretarias de Estado e Autarquias, com o objetivo de aprimorar os servi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>os prestados.</w:t>
            </w:r>
          </w:p>
        </w:tc>
      </w:tr>
      <w:tr w:rsidR="000A6615" w:rsidRPr="000A6615" w14:paraId="721BE9DF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5DB74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lastRenderedPageBreak/>
              <w:t>Pr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mio de Produtividade 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dica - PPM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0E19C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1.193, de 2 de janeiro de 2013 - Concedido aos servidores integrantes da carreia de 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dico, em efetivo exerc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cio nas Secretarias de Estado e Autarquias, objetivando o incremento da produtividade e o aprimoramento da qualidade dos servi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>os prestados.</w:t>
            </w:r>
          </w:p>
        </w:tc>
      </w:tr>
      <w:tr w:rsidR="000A6615" w:rsidRPr="000A6615" w14:paraId="36CF6442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805C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"</w:t>
            </w:r>
            <w:proofErr w:type="gramStart"/>
            <w:r w:rsidRPr="000A6615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A6615">
              <w:rPr>
                <w:rFonts w:ascii="Helvetica" w:hAnsi="Helvetica"/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351A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Artigo 20 da Lei Complementar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1.193, de 2 de janeiro de 2013. As fun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çõ</w:t>
            </w:r>
            <w:r w:rsidRPr="000A6615">
              <w:rPr>
                <w:rFonts w:ascii="Helvetica" w:hAnsi="Helvetica"/>
                <w:sz w:val="22"/>
                <w:szCs w:val="22"/>
              </w:rPr>
              <w:t>es de dire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o, chefia, supervis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e encarregatura de unidades que venham a ser caracterizadas como atividades espec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ficas de integrantes da carreira de 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>dico ser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retribu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das com gratifica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0A6615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A6615">
              <w:rPr>
                <w:rFonts w:ascii="Helvetica" w:hAnsi="Helvetica"/>
                <w:sz w:val="22"/>
                <w:szCs w:val="22"/>
              </w:rPr>
              <w:t>", calculada mediante aplica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 de coeficientes sobre o valor da refer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ncia "M-I" fixado para Jornada Parcial de Trabalho.</w:t>
            </w:r>
          </w:p>
        </w:tc>
      </w:tr>
      <w:tr w:rsidR="000A6615" w:rsidRPr="000A6615" w14:paraId="03F707EE" w14:textId="77777777" w:rsidTr="000A6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5F87D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ABC50" w14:textId="77777777" w:rsidR="000A6615" w:rsidRPr="000A6615" w:rsidRDefault="000A6615" w:rsidP="000A6615">
            <w:pPr>
              <w:rPr>
                <w:rFonts w:ascii="Helvetica" w:hAnsi="Helvetica"/>
                <w:sz w:val="22"/>
                <w:szCs w:val="22"/>
              </w:rPr>
            </w:pPr>
            <w:r w:rsidRPr="000A6615">
              <w:rPr>
                <w:rFonts w:ascii="Helvetica" w:hAnsi="Helvetica"/>
                <w:sz w:val="22"/>
                <w:szCs w:val="22"/>
              </w:rPr>
              <w:t>Lei 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o Estadual de </w:t>
            </w:r>
            <w:proofErr w:type="spellStart"/>
            <w:r w:rsidRPr="000A6615">
              <w:rPr>
                <w:rFonts w:ascii="Helvetica" w:hAnsi="Helvetica"/>
                <w:sz w:val="22"/>
                <w:szCs w:val="22"/>
              </w:rPr>
              <w:t>de</w:t>
            </w:r>
            <w:proofErr w:type="spellEnd"/>
            <w:r w:rsidRPr="000A6615">
              <w:rPr>
                <w:rFonts w:ascii="Helvetica" w:hAnsi="Helvetica"/>
                <w:sz w:val="22"/>
                <w:szCs w:val="22"/>
              </w:rPr>
              <w:t xml:space="preserve"> 05 de outubro de 1989 - O funcion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>rio que completar 20 (vinte) anos de efetivo exerc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cio perceber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á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mais a sexta-parte do vencimento ou remunera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o, a estes incorporada para todos os efeitos. Ao servidor p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ú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é</w:t>
            </w:r>
            <w:r w:rsidRPr="000A6615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</w:t>
            </w:r>
            <w:r w:rsidRPr="000A6615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nimo por quinqu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ê</w:t>
            </w:r>
            <w:r w:rsidRPr="000A6615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o, bem como a sexta-parte dos vencimentos integrais, concedida aos vinte anos de efetivo exerc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í</w:t>
            </w:r>
            <w:r w:rsidRPr="000A6615">
              <w:rPr>
                <w:rFonts w:ascii="Helvetica" w:hAnsi="Helvetica"/>
                <w:sz w:val="22"/>
                <w:szCs w:val="22"/>
              </w:rPr>
              <w:t>cio, que se incorporar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ã</w:t>
            </w:r>
            <w:r w:rsidRPr="000A6615">
              <w:rPr>
                <w:rFonts w:ascii="Helvetica" w:hAnsi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0A6615">
              <w:rPr>
                <w:rFonts w:ascii="Calibri" w:hAnsi="Calibri" w:cs="Calibri"/>
                <w:sz w:val="22"/>
                <w:szCs w:val="22"/>
              </w:rPr>
              <w:t>çã</w:t>
            </w:r>
            <w:r w:rsidRPr="000A6615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</w:tbl>
    <w:p w14:paraId="026B736C" w14:textId="77777777" w:rsidR="000A6615" w:rsidRPr="000A6615" w:rsidRDefault="000A6615">
      <w:pPr>
        <w:rPr>
          <w:rFonts w:ascii="Helvetica" w:hAnsi="Helvetica"/>
          <w:sz w:val="22"/>
          <w:szCs w:val="22"/>
        </w:rPr>
      </w:pPr>
    </w:p>
    <w:sectPr w:rsidR="000A6615" w:rsidRPr="000A6615" w:rsidSect="000A661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5"/>
    <w:rsid w:val="000A6615"/>
    <w:rsid w:val="00421D8F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E4BB"/>
  <w15:chartTrackingRefBased/>
  <w15:docId w15:val="{047E1C9D-A431-4FAF-B570-BF5087FB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6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6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6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6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6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6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6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6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6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6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66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66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66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66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66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66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6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6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6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66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66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66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6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66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6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784">
          <w:marLeft w:val="0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31">
          <w:marLeft w:val="0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186">
          <w:marLeft w:val="0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534">
          <w:marLeft w:val="0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1551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2025-06-10T13:51:00Z</dcterms:created>
  <dcterms:modified xsi:type="dcterms:W3CDTF">2025-06-10T13:53:00Z</dcterms:modified>
</cp:coreProperties>
</file>