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0A2D" w14:textId="77777777" w:rsidR="00D44879" w:rsidRPr="002C5358" w:rsidRDefault="00D44879" w:rsidP="00D4487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67.837, DE 27 DE JULHO DE 2023</w:t>
      </w:r>
    </w:p>
    <w:p w14:paraId="20E54AE6" w14:textId="77777777" w:rsidR="00D44879" w:rsidRPr="003823C3" w:rsidRDefault="00D44879" w:rsidP="00D4487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Cria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da Escola T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cnica Estadual - ETEC de Bragan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 Paulista, no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de Bragan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 Paulista.</w:t>
      </w:r>
    </w:p>
    <w:p w14:paraId="1777186C" w14:textId="77777777" w:rsidR="00D44879" w:rsidRPr="003823C3" w:rsidRDefault="00D44879" w:rsidP="00D448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 e tendo em vista a aprova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pelo Conselho Deliberativo do Centro Estadual de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Tecnol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gica "Paula Souza" - CEETEPS,</w:t>
      </w:r>
    </w:p>
    <w:p w14:paraId="4EF0A9EC" w14:textId="77777777" w:rsidR="00D44879" w:rsidRPr="003823C3" w:rsidRDefault="00D44879" w:rsidP="00D448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01B38F8A" w14:textId="77777777" w:rsidR="00D44879" w:rsidRPr="003823C3" w:rsidRDefault="00D44879" w:rsidP="00D448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Fica criada a Escola T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cnica Estadual de Bragan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 Paulista, no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de Bragan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 Paulista, como nova unidade de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profissional de n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vel m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dio, vinculada ao Centro Estadual de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Tecnol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gica "Paula Souza" - CEETEPS.</w:t>
      </w:r>
    </w:p>
    <w:p w14:paraId="60965B93" w14:textId="77777777" w:rsidR="00D44879" w:rsidRPr="003823C3" w:rsidRDefault="00D44879" w:rsidP="00D448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As despesas decorrentes da execu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do presente decreto correr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 xml:space="preserve">o </w:t>
      </w:r>
      <w:r w:rsidRPr="003823C3">
        <w:rPr>
          <w:rFonts w:ascii="Calibri" w:hAnsi="Calibri" w:cs="Calibri"/>
          <w:sz w:val="22"/>
          <w:szCs w:val="22"/>
        </w:rPr>
        <w:t>à</w:t>
      </w:r>
      <w:r w:rsidRPr="003823C3">
        <w:rPr>
          <w:rFonts w:ascii="Helvetica" w:hAnsi="Helvetica" w:cs="Courier New"/>
          <w:sz w:val="22"/>
          <w:szCs w:val="22"/>
        </w:rPr>
        <w:t xml:space="preserve"> conta das dota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consignadas no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do Centro Estadual de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Tecnol</w:t>
      </w:r>
      <w:r w:rsidRPr="003823C3">
        <w:rPr>
          <w:rFonts w:ascii="Calibri" w:hAnsi="Calibri" w:cs="Calibri"/>
          <w:sz w:val="22"/>
          <w:szCs w:val="22"/>
        </w:rPr>
        <w:t>ó</w:t>
      </w:r>
      <w:r w:rsidRPr="003823C3">
        <w:rPr>
          <w:rFonts w:ascii="Helvetica" w:hAnsi="Helvetica" w:cs="Courier New"/>
          <w:sz w:val="22"/>
          <w:szCs w:val="22"/>
        </w:rPr>
        <w:t>gica "Paula Souza" - CEETEPS.</w:t>
      </w:r>
    </w:p>
    <w:p w14:paraId="03440A53" w14:textId="77777777" w:rsidR="00D44879" w:rsidRPr="003823C3" w:rsidRDefault="00D44879" w:rsidP="00D448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644CB631" w14:textId="77777777" w:rsidR="00D44879" w:rsidRPr="003823C3" w:rsidRDefault="00D44879" w:rsidP="00D448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6DF65DCD" w14:textId="77777777" w:rsidR="00D44879" w:rsidRPr="003823C3" w:rsidRDefault="00D44879" w:rsidP="00D448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D44879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79"/>
    <w:rsid w:val="00D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C332"/>
  <w15:chartTrackingRefBased/>
  <w15:docId w15:val="{5CABCC9D-B96B-405B-8DD4-299AE2C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448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448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2023-07-28T13:19:00Z</dcterms:created>
  <dcterms:modified xsi:type="dcterms:W3CDTF">2023-07-28T13:19:00Z</dcterms:modified>
</cp:coreProperties>
</file>