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6A2B" w14:textId="77777777" w:rsidR="00941D01" w:rsidRPr="00941D01" w:rsidRDefault="00941D01" w:rsidP="00941D01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41D01">
        <w:rPr>
          <w:rFonts w:ascii="Helvetica" w:hAnsi="Helvetica"/>
          <w:b/>
          <w:bCs/>
          <w:sz w:val="22"/>
          <w:szCs w:val="22"/>
        </w:rPr>
        <w:t>DECRETO N</w:t>
      </w:r>
      <w:r w:rsidRPr="00941D01">
        <w:rPr>
          <w:rFonts w:ascii="Calibri" w:hAnsi="Calibri" w:cs="Calibri"/>
          <w:b/>
          <w:bCs/>
          <w:sz w:val="22"/>
          <w:szCs w:val="22"/>
        </w:rPr>
        <w:t>º</w:t>
      </w:r>
      <w:r w:rsidRPr="00941D01">
        <w:rPr>
          <w:rFonts w:ascii="Helvetica" w:hAnsi="Helvetica"/>
          <w:b/>
          <w:bCs/>
          <w:sz w:val="22"/>
          <w:szCs w:val="22"/>
        </w:rPr>
        <w:t xml:space="preserve"> 69.025, DE 5 DE NOVEMBRO DE 2024</w:t>
      </w:r>
    </w:p>
    <w:p w14:paraId="2FEBBD94" w14:textId="77777777" w:rsidR="00941D01" w:rsidRPr="00941D01" w:rsidRDefault="00941D01" w:rsidP="00941D01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sz w:val="22"/>
          <w:szCs w:val="22"/>
        </w:rPr>
        <w:t>Declara luto oficial no Estado, por 3 (tr</w:t>
      </w:r>
      <w:r w:rsidRPr="00941D01">
        <w:rPr>
          <w:rFonts w:ascii="Calibri" w:hAnsi="Calibri" w:cs="Calibri"/>
          <w:sz w:val="22"/>
          <w:szCs w:val="22"/>
        </w:rPr>
        <w:t>ê</w:t>
      </w:r>
      <w:r w:rsidRPr="00941D01">
        <w:rPr>
          <w:rFonts w:ascii="Helvetica" w:hAnsi="Helvetica"/>
          <w:sz w:val="22"/>
          <w:szCs w:val="22"/>
        </w:rPr>
        <w:t>s) dias, pelo falecimento do jornalista e empres</w:t>
      </w:r>
      <w:r w:rsidRPr="00941D01">
        <w:rPr>
          <w:rFonts w:ascii="Calibri" w:hAnsi="Calibri" w:cs="Calibri"/>
          <w:sz w:val="22"/>
          <w:szCs w:val="22"/>
        </w:rPr>
        <w:t>á</w:t>
      </w:r>
      <w:r w:rsidRPr="00941D01">
        <w:rPr>
          <w:rFonts w:ascii="Helvetica" w:hAnsi="Helvetica"/>
          <w:sz w:val="22"/>
          <w:szCs w:val="22"/>
        </w:rPr>
        <w:t>rio Ant</w:t>
      </w:r>
      <w:r w:rsidRPr="00941D01">
        <w:rPr>
          <w:rFonts w:ascii="Calibri" w:hAnsi="Calibri" w:cs="Calibri"/>
          <w:sz w:val="22"/>
          <w:szCs w:val="22"/>
        </w:rPr>
        <w:t>ô</w:t>
      </w:r>
      <w:r w:rsidRPr="00941D01">
        <w:rPr>
          <w:rFonts w:ascii="Helvetica" w:hAnsi="Helvetica"/>
          <w:sz w:val="22"/>
          <w:szCs w:val="22"/>
        </w:rPr>
        <w:t>nio Augusto Amaral de Carvalho, o "Seu Tuta".</w:t>
      </w:r>
    </w:p>
    <w:p w14:paraId="01D494F6" w14:textId="77777777" w:rsidR="00941D01" w:rsidRPr="00941D01" w:rsidRDefault="00941D01" w:rsidP="00941D0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b/>
          <w:bCs/>
          <w:sz w:val="22"/>
          <w:szCs w:val="22"/>
        </w:rPr>
        <w:t>O GOVERNADOR DO ESTADO DE S</w:t>
      </w:r>
      <w:r w:rsidRPr="00941D01">
        <w:rPr>
          <w:rFonts w:ascii="Calibri" w:hAnsi="Calibri" w:cs="Calibri"/>
          <w:b/>
          <w:bCs/>
          <w:sz w:val="22"/>
          <w:szCs w:val="22"/>
        </w:rPr>
        <w:t>Ã</w:t>
      </w:r>
      <w:r w:rsidRPr="00941D01">
        <w:rPr>
          <w:rFonts w:ascii="Helvetica" w:hAnsi="Helvetica"/>
          <w:b/>
          <w:bCs/>
          <w:sz w:val="22"/>
          <w:szCs w:val="22"/>
        </w:rPr>
        <w:t>O PAULO</w:t>
      </w:r>
      <w:r w:rsidRPr="00941D01">
        <w:rPr>
          <w:rFonts w:ascii="Helvetica" w:hAnsi="Helvetica"/>
          <w:sz w:val="22"/>
          <w:szCs w:val="22"/>
        </w:rPr>
        <w:t>,</w:t>
      </w:r>
      <w:r w:rsidRPr="00941D01">
        <w:rPr>
          <w:rFonts w:ascii="Calibri" w:hAnsi="Calibri" w:cs="Calibri"/>
          <w:sz w:val="22"/>
          <w:szCs w:val="22"/>
        </w:rPr>
        <w:t> </w:t>
      </w:r>
      <w:r w:rsidRPr="00941D01">
        <w:rPr>
          <w:rFonts w:ascii="Helvetica" w:hAnsi="Helvetica"/>
          <w:sz w:val="22"/>
          <w:szCs w:val="22"/>
        </w:rPr>
        <w:t>no uso de suas atribui</w:t>
      </w:r>
      <w:r w:rsidRPr="00941D01">
        <w:rPr>
          <w:rFonts w:ascii="Calibri" w:hAnsi="Calibri" w:cs="Calibri"/>
          <w:sz w:val="22"/>
          <w:szCs w:val="22"/>
        </w:rPr>
        <w:t>çõ</w:t>
      </w:r>
      <w:r w:rsidRPr="00941D01">
        <w:rPr>
          <w:rFonts w:ascii="Helvetica" w:hAnsi="Helvetica"/>
          <w:sz w:val="22"/>
          <w:szCs w:val="22"/>
        </w:rPr>
        <w:t>es legais, e considerando a not</w:t>
      </w:r>
      <w:r w:rsidRPr="00941D01">
        <w:rPr>
          <w:rFonts w:ascii="Calibri" w:hAnsi="Calibri" w:cs="Calibri"/>
          <w:sz w:val="22"/>
          <w:szCs w:val="22"/>
        </w:rPr>
        <w:t>á</w:t>
      </w:r>
      <w:r w:rsidRPr="00941D01">
        <w:rPr>
          <w:rFonts w:ascii="Helvetica" w:hAnsi="Helvetica"/>
          <w:sz w:val="22"/>
          <w:szCs w:val="22"/>
        </w:rPr>
        <w:t>vel contribui</w:t>
      </w:r>
      <w:r w:rsidRPr="00941D01">
        <w:rPr>
          <w:rFonts w:ascii="Calibri" w:hAnsi="Calibri" w:cs="Calibri"/>
          <w:sz w:val="22"/>
          <w:szCs w:val="22"/>
        </w:rPr>
        <w:t>çã</w:t>
      </w:r>
      <w:r w:rsidRPr="00941D01">
        <w:rPr>
          <w:rFonts w:ascii="Helvetica" w:hAnsi="Helvetica"/>
          <w:sz w:val="22"/>
          <w:szCs w:val="22"/>
        </w:rPr>
        <w:t>o do jornalista e empres</w:t>
      </w:r>
      <w:r w:rsidRPr="00941D01">
        <w:rPr>
          <w:rFonts w:ascii="Calibri" w:hAnsi="Calibri" w:cs="Calibri"/>
          <w:sz w:val="22"/>
          <w:szCs w:val="22"/>
        </w:rPr>
        <w:t>á</w:t>
      </w:r>
      <w:r w:rsidRPr="00941D01">
        <w:rPr>
          <w:rFonts w:ascii="Helvetica" w:hAnsi="Helvetica"/>
          <w:sz w:val="22"/>
          <w:szCs w:val="22"/>
        </w:rPr>
        <w:t>rio Ant</w:t>
      </w:r>
      <w:r w:rsidRPr="00941D01">
        <w:rPr>
          <w:rFonts w:ascii="Calibri" w:hAnsi="Calibri" w:cs="Calibri"/>
          <w:sz w:val="22"/>
          <w:szCs w:val="22"/>
        </w:rPr>
        <w:t>ô</w:t>
      </w:r>
      <w:r w:rsidRPr="00941D01">
        <w:rPr>
          <w:rFonts w:ascii="Helvetica" w:hAnsi="Helvetica"/>
          <w:sz w:val="22"/>
          <w:szCs w:val="22"/>
        </w:rPr>
        <w:t>nio Augusto Amaral de Carvalho, o "Seu Tuta", ao r</w:t>
      </w:r>
      <w:r w:rsidRPr="00941D01">
        <w:rPr>
          <w:rFonts w:ascii="Calibri" w:hAnsi="Calibri" w:cs="Calibri"/>
          <w:sz w:val="22"/>
          <w:szCs w:val="22"/>
        </w:rPr>
        <w:t>á</w:t>
      </w:r>
      <w:r w:rsidRPr="00941D01">
        <w:rPr>
          <w:rFonts w:ascii="Helvetica" w:hAnsi="Helvetica"/>
          <w:sz w:val="22"/>
          <w:szCs w:val="22"/>
        </w:rPr>
        <w:t xml:space="preserve">dio e </w:t>
      </w:r>
      <w:r w:rsidRPr="00941D01">
        <w:rPr>
          <w:rFonts w:ascii="Calibri" w:hAnsi="Calibri" w:cs="Calibri"/>
          <w:sz w:val="22"/>
          <w:szCs w:val="22"/>
        </w:rPr>
        <w:t>à</w:t>
      </w:r>
      <w:r w:rsidRPr="00941D01">
        <w:rPr>
          <w:rFonts w:ascii="Helvetica" w:hAnsi="Helvetica"/>
          <w:sz w:val="22"/>
          <w:szCs w:val="22"/>
        </w:rPr>
        <w:t xml:space="preserve"> televis</w:t>
      </w:r>
      <w:r w:rsidRPr="00941D01">
        <w:rPr>
          <w:rFonts w:ascii="Calibri" w:hAnsi="Calibri" w:cs="Calibri"/>
          <w:sz w:val="22"/>
          <w:szCs w:val="22"/>
        </w:rPr>
        <w:t>ã</w:t>
      </w:r>
      <w:r w:rsidRPr="00941D01">
        <w:rPr>
          <w:rFonts w:ascii="Helvetica" w:hAnsi="Helvetica"/>
          <w:sz w:val="22"/>
          <w:szCs w:val="22"/>
        </w:rPr>
        <w:t>o brasileira,</w:t>
      </w:r>
    </w:p>
    <w:p w14:paraId="53634BB3" w14:textId="77777777" w:rsidR="00941D01" w:rsidRPr="00941D01" w:rsidRDefault="00941D01" w:rsidP="00941D0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b/>
          <w:bCs/>
          <w:sz w:val="22"/>
          <w:szCs w:val="22"/>
        </w:rPr>
        <w:t>Decreta:</w:t>
      </w:r>
    </w:p>
    <w:p w14:paraId="235C03EC" w14:textId="77777777" w:rsidR="00941D01" w:rsidRPr="00941D01" w:rsidRDefault="00941D01" w:rsidP="00941D0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sz w:val="22"/>
          <w:szCs w:val="22"/>
        </w:rPr>
        <w:t>Artigo 1</w:t>
      </w:r>
      <w:r w:rsidRPr="00941D01">
        <w:rPr>
          <w:rFonts w:ascii="Calibri" w:hAnsi="Calibri" w:cs="Calibri"/>
          <w:sz w:val="22"/>
          <w:szCs w:val="22"/>
        </w:rPr>
        <w:t>º</w:t>
      </w:r>
      <w:r w:rsidRPr="00941D01">
        <w:rPr>
          <w:rFonts w:ascii="Helvetica" w:hAnsi="Helvetica"/>
          <w:sz w:val="22"/>
          <w:szCs w:val="22"/>
        </w:rPr>
        <w:t xml:space="preserve"> - Fica declarado luto oficial no Estado de S</w:t>
      </w:r>
      <w:r w:rsidRPr="00941D01">
        <w:rPr>
          <w:rFonts w:ascii="Calibri" w:hAnsi="Calibri" w:cs="Calibri"/>
          <w:sz w:val="22"/>
          <w:szCs w:val="22"/>
        </w:rPr>
        <w:t>ã</w:t>
      </w:r>
      <w:r w:rsidRPr="00941D01">
        <w:rPr>
          <w:rFonts w:ascii="Helvetica" w:hAnsi="Helvetica"/>
          <w:sz w:val="22"/>
          <w:szCs w:val="22"/>
        </w:rPr>
        <w:t>o Paulo, por 3 (tr</w:t>
      </w:r>
      <w:r w:rsidRPr="00941D01">
        <w:rPr>
          <w:rFonts w:ascii="Calibri" w:hAnsi="Calibri" w:cs="Calibri"/>
          <w:sz w:val="22"/>
          <w:szCs w:val="22"/>
        </w:rPr>
        <w:t>ê</w:t>
      </w:r>
      <w:r w:rsidRPr="00941D01">
        <w:rPr>
          <w:rFonts w:ascii="Helvetica" w:hAnsi="Helvetica"/>
          <w:sz w:val="22"/>
          <w:szCs w:val="22"/>
        </w:rPr>
        <w:t>s) dias, em manifesta</w:t>
      </w:r>
      <w:r w:rsidRPr="00941D01">
        <w:rPr>
          <w:rFonts w:ascii="Calibri" w:hAnsi="Calibri" w:cs="Calibri"/>
          <w:sz w:val="22"/>
          <w:szCs w:val="22"/>
        </w:rPr>
        <w:t>çã</w:t>
      </w:r>
      <w:r w:rsidRPr="00941D01">
        <w:rPr>
          <w:rFonts w:ascii="Helvetica" w:hAnsi="Helvetica"/>
          <w:sz w:val="22"/>
          <w:szCs w:val="22"/>
        </w:rPr>
        <w:t>o de profundo pesar pelo falecimento de Ant</w:t>
      </w:r>
      <w:r w:rsidRPr="00941D01">
        <w:rPr>
          <w:rFonts w:ascii="Calibri" w:hAnsi="Calibri" w:cs="Calibri"/>
          <w:sz w:val="22"/>
          <w:szCs w:val="22"/>
        </w:rPr>
        <w:t>ô</w:t>
      </w:r>
      <w:r w:rsidRPr="00941D01">
        <w:rPr>
          <w:rFonts w:ascii="Helvetica" w:hAnsi="Helvetica"/>
          <w:sz w:val="22"/>
          <w:szCs w:val="22"/>
        </w:rPr>
        <w:t>nio Augusto Amaral de Carvalho, o "Seu Tuta".</w:t>
      </w:r>
    </w:p>
    <w:p w14:paraId="1C0F42D0" w14:textId="77777777" w:rsidR="00941D01" w:rsidRPr="00941D01" w:rsidRDefault="00941D01" w:rsidP="00941D0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sz w:val="22"/>
          <w:szCs w:val="22"/>
        </w:rPr>
        <w:t>Artigo 2</w:t>
      </w:r>
      <w:r w:rsidRPr="00941D01">
        <w:rPr>
          <w:rFonts w:ascii="Calibri" w:hAnsi="Calibri" w:cs="Calibri"/>
          <w:sz w:val="22"/>
          <w:szCs w:val="22"/>
        </w:rPr>
        <w:t>º</w:t>
      </w:r>
      <w:r w:rsidRPr="00941D01">
        <w:rPr>
          <w:rFonts w:ascii="Arial" w:hAnsi="Arial" w:cs="Arial"/>
          <w:sz w:val="22"/>
          <w:szCs w:val="22"/>
        </w:rPr>
        <w:t> </w:t>
      </w:r>
      <w:r w:rsidRPr="00941D01">
        <w:rPr>
          <w:rFonts w:ascii="Helvetica" w:hAnsi="Helvetica"/>
          <w:sz w:val="22"/>
          <w:szCs w:val="22"/>
        </w:rPr>
        <w:t>- Este decreto entra em vigor na data de sua publica</w:t>
      </w:r>
      <w:r w:rsidRPr="00941D01">
        <w:rPr>
          <w:rFonts w:ascii="Calibri" w:hAnsi="Calibri" w:cs="Calibri"/>
          <w:sz w:val="22"/>
          <w:szCs w:val="22"/>
        </w:rPr>
        <w:t>çã</w:t>
      </w:r>
      <w:r w:rsidRPr="00941D01">
        <w:rPr>
          <w:rFonts w:ascii="Helvetica" w:hAnsi="Helvetica"/>
          <w:sz w:val="22"/>
          <w:szCs w:val="22"/>
        </w:rPr>
        <w:t>o.</w:t>
      </w:r>
    </w:p>
    <w:p w14:paraId="1082E362" w14:textId="77777777" w:rsidR="00941D01" w:rsidRPr="00941D01" w:rsidRDefault="00941D01" w:rsidP="00941D0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41D01">
        <w:rPr>
          <w:rFonts w:ascii="Helvetica" w:hAnsi="Helvetica"/>
          <w:sz w:val="22"/>
          <w:szCs w:val="22"/>
        </w:rPr>
        <w:t>TARC</w:t>
      </w:r>
      <w:r w:rsidRPr="00941D01">
        <w:rPr>
          <w:rFonts w:ascii="Calibri" w:hAnsi="Calibri" w:cs="Calibri"/>
          <w:sz w:val="22"/>
          <w:szCs w:val="22"/>
        </w:rPr>
        <w:t>Í</w:t>
      </w:r>
      <w:r w:rsidRPr="00941D01">
        <w:rPr>
          <w:rFonts w:ascii="Helvetica" w:hAnsi="Helvetica"/>
          <w:sz w:val="22"/>
          <w:szCs w:val="22"/>
        </w:rPr>
        <w:t>SIO DE FREITAS</w:t>
      </w:r>
    </w:p>
    <w:sectPr w:rsidR="00941D01" w:rsidRPr="00941D01" w:rsidSect="00941D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01"/>
    <w:rsid w:val="00941D01"/>
    <w:rsid w:val="009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E231"/>
  <w15:chartTrackingRefBased/>
  <w15:docId w15:val="{F7BD7D8B-006B-4453-AB2D-31D5867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D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D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D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D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D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D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2024-11-05T13:15:00Z</dcterms:created>
  <dcterms:modified xsi:type="dcterms:W3CDTF">2024-11-05T13:17:00Z</dcterms:modified>
</cp:coreProperties>
</file>