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8FE5" w14:textId="77777777" w:rsidR="00E13C05" w:rsidRPr="003524F9" w:rsidRDefault="00E13C05" w:rsidP="003524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524F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524F9">
        <w:rPr>
          <w:rFonts w:ascii="Calibri" w:hAnsi="Calibri" w:cs="Calibri"/>
          <w:b/>
          <w:bCs/>
          <w:sz w:val="22"/>
          <w:szCs w:val="22"/>
        </w:rPr>
        <w:t>º</w:t>
      </w:r>
      <w:r w:rsidRPr="003524F9">
        <w:rPr>
          <w:rFonts w:ascii="Helvetica" w:hAnsi="Helvetica" w:cs="Courier New"/>
          <w:b/>
          <w:bCs/>
          <w:sz w:val="22"/>
          <w:szCs w:val="22"/>
        </w:rPr>
        <w:t xml:space="preserve"> 67.653, DE 20 DE ABRIL DE 2023</w:t>
      </w:r>
    </w:p>
    <w:p w14:paraId="20C3F1FA" w14:textId="77777777" w:rsidR="00E13C05" w:rsidRPr="0081711E" w:rsidRDefault="00E13C05" w:rsidP="003524F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Transfere, da Secretaria da Fazenda e Planejamento para a Secretaria da Sa</w:t>
      </w:r>
      <w:r w:rsidRPr="0081711E">
        <w:rPr>
          <w:rFonts w:ascii="Calibri" w:hAnsi="Calibri" w:cs="Calibri"/>
          <w:sz w:val="22"/>
          <w:szCs w:val="22"/>
        </w:rPr>
        <w:t>ú</w:t>
      </w:r>
      <w:r w:rsidRPr="0081711E">
        <w:rPr>
          <w:rFonts w:ascii="Helvetica" w:hAnsi="Helvetica" w:cs="Courier New"/>
          <w:sz w:val="22"/>
          <w:szCs w:val="22"/>
        </w:rPr>
        <w:t>de, a administra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do im</w:t>
      </w:r>
      <w:r w:rsidRPr="0081711E">
        <w:rPr>
          <w:rFonts w:ascii="Calibri" w:hAnsi="Calibri" w:cs="Calibri"/>
          <w:sz w:val="22"/>
          <w:szCs w:val="22"/>
        </w:rPr>
        <w:t>ó</w:t>
      </w:r>
      <w:r w:rsidRPr="0081711E">
        <w:rPr>
          <w:rFonts w:ascii="Helvetica" w:hAnsi="Helvetica" w:cs="Courier New"/>
          <w:sz w:val="22"/>
          <w:szCs w:val="22"/>
        </w:rPr>
        <w:t>vel que especifica, localizado no Munic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pio de Santo Andr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.</w:t>
      </w:r>
    </w:p>
    <w:p w14:paraId="1826B6A0" w14:textId="77777777" w:rsidR="00E13C05" w:rsidRPr="0081711E" w:rsidRDefault="00E13C05" w:rsidP="00E13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711E">
        <w:rPr>
          <w:rFonts w:ascii="Helvetica" w:hAnsi="Helvetica" w:cs="Courier New"/>
          <w:sz w:val="22"/>
          <w:szCs w:val="22"/>
        </w:rPr>
        <w:t>, no uso de suas atribui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 xml:space="preserve">es legais e </w:t>
      </w:r>
      <w:r w:rsidRPr="0081711E">
        <w:rPr>
          <w:rFonts w:ascii="Calibri" w:hAnsi="Calibri" w:cs="Calibri"/>
          <w:sz w:val="22"/>
          <w:szCs w:val="22"/>
        </w:rPr>
        <w:t>à</w:t>
      </w:r>
      <w:r w:rsidRPr="0081711E">
        <w:rPr>
          <w:rFonts w:ascii="Helvetica" w:hAnsi="Helvetica" w:cs="Courier New"/>
          <w:sz w:val="22"/>
          <w:szCs w:val="22"/>
        </w:rPr>
        <w:t xml:space="preserve"> vista da manifesta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do Conselho do Patrim</w:t>
      </w:r>
      <w:r w:rsidRPr="0081711E">
        <w:rPr>
          <w:rFonts w:ascii="Calibri" w:hAnsi="Calibri" w:cs="Calibri"/>
          <w:sz w:val="22"/>
          <w:szCs w:val="22"/>
        </w:rPr>
        <w:t>ô</w:t>
      </w:r>
      <w:r w:rsidRPr="0081711E">
        <w:rPr>
          <w:rFonts w:ascii="Helvetica" w:hAnsi="Helvetica" w:cs="Courier New"/>
          <w:sz w:val="22"/>
          <w:szCs w:val="22"/>
        </w:rPr>
        <w:t>nio Imobili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rio,</w:t>
      </w:r>
    </w:p>
    <w:p w14:paraId="2038DFD5" w14:textId="77777777" w:rsidR="00E13C05" w:rsidRPr="0081711E" w:rsidRDefault="00E13C05" w:rsidP="00E13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Decreta:</w:t>
      </w:r>
    </w:p>
    <w:p w14:paraId="40EFC1B3" w14:textId="77777777" w:rsidR="00E13C05" w:rsidRPr="0081711E" w:rsidRDefault="00E13C05" w:rsidP="00E13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Fica transferida, da Secretaria da Fazenda e Planejamento para a Secretaria da Sa</w:t>
      </w:r>
      <w:r w:rsidRPr="0081711E">
        <w:rPr>
          <w:rFonts w:ascii="Calibri" w:hAnsi="Calibri" w:cs="Calibri"/>
          <w:sz w:val="22"/>
          <w:szCs w:val="22"/>
        </w:rPr>
        <w:t>ú</w:t>
      </w:r>
      <w:r w:rsidRPr="0081711E">
        <w:rPr>
          <w:rFonts w:ascii="Helvetica" w:hAnsi="Helvetica" w:cs="Courier New"/>
          <w:sz w:val="22"/>
          <w:szCs w:val="22"/>
        </w:rPr>
        <w:t>de, a administra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do im</w:t>
      </w:r>
      <w:r w:rsidRPr="0081711E">
        <w:rPr>
          <w:rFonts w:ascii="Calibri" w:hAnsi="Calibri" w:cs="Calibri"/>
          <w:sz w:val="22"/>
          <w:szCs w:val="22"/>
        </w:rPr>
        <w:t>ó</w:t>
      </w:r>
      <w:r w:rsidRPr="0081711E">
        <w:rPr>
          <w:rFonts w:ascii="Helvetica" w:hAnsi="Helvetica" w:cs="Courier New"/>
          <w:sz w:val="22"/>
          <w:szCs w:val="22"/>
        </w:rPr>
        <w:t>vel localizado na Pra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 do Carmo,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21, no Munic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pio de Santo Andr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, cadastrado no SGI sob o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15758, identificado e descrito no Expediente Digital 001.00000141/2023-07.</w:t>
      </w:r>
    </w:p>
    <w:p w14:paraId="48E6C944" w14:textId="77777777" w:rsidR="00E13C05" w:rsidRPr="0081711E" w:rsidRDefault="00E13C05" w:rsidP="00E13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Par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 xml:space="preserve">grafo </w:t>
      </w:r>
      <w:r w:rsidRPr="0081711E">
        <w:rPr>
          <w:rFonts w:ascii="Calibri" w:hAnsi="Calibri" w:cs="Calibri"/>
          <w:sz w:val="22"/>
          <w:szCs w:val="22"/>
        </w:rPr>
        <w:t>ú</w:t>
      </w:r>
      <w:r w:rsidRPr="0081711E">
        <w:rPr>
          <w:rFonts w:ascii="Helvetica" w:hAnsi="Helvetica" w:cs="Courier New"/>
          <w:sz w:val="22"/>
          <w:szCs w:val="22"/>
        </w:rPr>
        <w:t>nico - O im</w:t>
      </w:r>
      <w:r w:rsidRPr="0081711E">
        <w:rPr>
          <w:rFonts w:ascii="Calibri" w:hAnsi="Calibri" w:cs="Calibri"/>
          <w:sz w:val="22"/>
          <w:szCs w:val="22"/>
        </w:rPr>
        <w:t>ó</w:t>
      </w:r>
      <w:r w:rsidRPr="0081711E">
        <w:rPr>
          <w:rFonts w:ascii="Helvetica" w:hAnsi="Helvetica" w:cs="Courier New"/>
          <w:sz w:val="22"/>
          <w:szCs w:val="22"/>
        </w:rPr>
        <w:t xml:space="preserve">vel de que trata o </w:t>
      </w:r>
      <w:r w:rsidRPr="0081711E">
        <w:rPr>
          <w:rFonts w:ascii="Calibri" w:hAnsi="Calibri" w:cs="Calibri"/>
          <w:sz w:val="22"/>
          <w:szCs w:val="22"/>
        </w:rPr>
        <w:t>“</w:t>
      </w:r>
      <w:r w:rsidRPr="0081711E">
        <w:rPr>
          <w:rFonts w:ascii="Helvetica" w:hAnsi="Helvetica" w:cs="Courier New"/>
          <w:sz w:val="22"/>
          <w:szCs w:val="22"/>
        </w:rPr>
        <w:t>caput</w:t>
      </w:r>
      <w:r w:rsidRPr="0081711E">
        <w:rPr>
          <w:rFonts w:ascii="Calibri" w:hAnsi="Calibri" w:cs="Calibri"/>
          <w:sz w:val="22"/>
          <w:szCs w:val="22"/>
        </w:rPr>
        <w:t>”</w:t>
      </w:r>
      <w:r w:rsidRPr="0081711E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 xml:space="preserve"> </w:t>
      </w:r>
      <w:r w:rsidRPr="0081711E">
        <w:rPr>
          <w:rFonts w:ascii="Calibri" w:hAnsi="Calibri" w:cs="Calibri"/>
          <w:sz w:val="22"/>
          <w:szCs w:val="22"/>
        </w:rPr>
        <w:t>à</w:t>
      </w:r>
      <w:r w:rsidRPr="0081711E">
        <w:rPr>
          <w:rFonts w:ascii="Helvetica" w:hAnsi="Helvetica" w:cs="Courier New"/>
          <w:sz w:val="22"/>
          <w:szCs w:val="22"/>
        </w:rPr>
        <w:t xml:space="preserve"> instala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do N</w:t>
      </w:r>
      <w:r w:rsidRPr="0081711E">
        <w:rPr>
          <w:rFonts w:ascii="Calibri" w:hAnsi="Calibri" w:cs="Calibri"/>
          <w:sz w:val="22"/>
          <w:szCs w:val="22"/>
        </w:rPr>
        <w:t>ú</w:t>
      </w:r>
      <w:r w:rsidRPr="0081711E">
        <w:rPr>
          <w:rFonts w:ascii="Helvetica" w:hAnsi="Helvetica" w:cs="Courier New"/>
          <w:sz w:val="22"/>
          <w:szCs w:val="22"/>
        </w:rPr>
        <w:t xml:space="preserve">cleo de Apoio </w:t>
      </w:r>
      <w:r w:rsidRPr="0081711E">
        <w:rPr>
          <w:rFonts w:ascii="Calibri" w:hAnsi="Calibri" w:cs="Calibri"/>
          <w:sz w:val="22"/>
          <w:szCs w:val="22"/>
        </w:rPr>
        <w:t>à</w:t>
      </w:r>
      <w:r w:rsidRPr="0081711E">
        <w:rPr>
          <w:rFonts w:ascii="Helvetica" w:hAnsi="Helvetica" w:cs="Courier New"/>
          <w:sz w:val="22"/>
          <w:szCs w:val="22"/>
        </w:rPr>
        <w:t>s Opera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Regionais de Santo Andr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 xml:space="preserve"> e dos Grupos de Vigil</w:t>
      </w:r>
      <w:r w:rsidRPr="0081711E">
        <w:rPr>
          <w:rFonts w:ascii="Calibri" w:hAnsi="Calibri" w:cs="Calibri"/>
          <w:sz w:val="22"/>
          <w:szCs w:val="22"/>
        </w:rPr>
        <w:t>â</w:t>
      </w:r>
      <w:r w:rsidRPr="0081711E">
        <w:rPr>
          <w:rFonts w:ascii="Helvetica" w:hAnsi="Helvetica" w:cs="Courier New"/>
          <w:sz w:val="22"/>
          <w:szCs w:val="22"/>
        </w:rPr>
        <w:t>ncia Epidemiol</w:t>
      </w:r>
      <w:r w:rsidRPr="0081711E">
        <w:rPr>
          <w:rFonts w:ascii="Calibri" w:hAnsi="Calibri" w:cs="Calibri"/>
          <w:sz w:val="22"/>
          <w:szCs w:val="22"/>
        </w:rPr>
        <w:t>ó</w:t>
      </w:r>
      <w:r w:rsidRPr="0081711E">
        <w:rPr>
          <w:rFonts w:ascii="Helvetica" w:hAnsi="Helvetica" w:cs="Courier New"/>
          <w:sz w:val="22"/>
          <w:szCs w:val="22"/>
        </w:rPr>
        <w:t>gica e Sanit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ria.</w:t>
      </w:r>
    </w:p>
    <w:p w14:paraId="58C41C5B" w14:textId="77777777" w:rsidR="00E13C05" w:rsidRPr="0081711E" w:rsidRDefault="00E13C05" w:rsidP="00E13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2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o.</w:t>
      </w:r>
    </w:p>
    <w:p w14:paraId="7680A30D" w14:textId="77777777" w:rsidR="00E13C05" w:rsidRPr="0081711E" w:rsidRDefault="00E13C05" w:rsidP="00E13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Pal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cio dos Bandeirantes, 20 de abril de 2023.</w:t>
      </w:r>
    </w:p>
    <w:p w14:paraId="3FFC1B50" w14:textId="77777777" w:rsidR="00E13C05" w:rsidRPr="0081711E" w:rsidRDefault="00E13C05" w:rsidP="00E13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SIO DE FREITAS</w:t>
      </w:r>
    </w:p>
    <w:sectPr w:rsidR="00E13C05" w:rsidRPr="0081711E" w:rsidSect="008171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05"/>
    <w:rsid w:val="003524F9"/>
    <w:rsid w:val="00E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177D"/>
  <w15:chartTrackingRefBased/>
  <w15:docId w15:val="{8583C9CA-48D7-45BC-99D2-8D66FC9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13C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13C05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E13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C05"/>
  </w:style>
  <w:style w:type="paragraph" w:styleId="Rodap">
    <w:name w:val="footer"/>
    <w:basedOn w:val="Normal"/>
    <w:link w:val="RodapChar"/>
    <w:uiPriority w:val="99"/>
    <w:unhideWhenUsed/>
    <w:rsid w:val="00E13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2023-04-24T22:32:00Z</dcterms:created>
  <dcterms:modified xsi:type="dcterms:W3CDTF">2023-04-24T22:34:00Z</dcterms:modified>
</cp:coreProperties>
</file>