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94" w:rsidRPr="00324577" w:rsidRDefault="00636594" w:rsidP="00C5275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62.860, DE </w:t>
      </w:r>
      <w:proofErr w:type="gramStart"/>
      <w:r w:rsidRPr="00324577">
        <w:rPr>
          <w:rFonts w:ascii="Helvetica" w:hAnsi="Helvetica" w:cs="Courier New"/>
          <w:b/>
          <w:color w:val="000000"/>
        </w:rPr>
        <w:t>3</w:t>
      </w:r>
      <w:proofErr w:type="gramEnd"/>
      <w:r w:rsidRPr="00324577">
        <w:rPr>
          <w:rFonts w:ascii="Helvetica" w:hAnsi="Helvetica" w:cs="Courier New"/>
          <w:b/>
          <w:color w:val="000000"/>
        </w:rPr>
        <w:t xml:space="preserve"> DE OUTUBRO DE 2017</w:t>
      </w:r>
    </w:p>
    <w:p w:rsidR="00636594" w:rsidRPr="00324577" w:rsidRDefault="00636594" w:rsidP="00C5275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Revoga o Decreto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60.361, de 11 de abril de 2014, que autorizou a Fazenda do Estado a 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ceber, mediante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gr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tuito e pelo prazo de 20 (vinte) anos, do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Barretos, 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que especifica</w:t>
      </w:r>
    </w:p>
    <w:p w:rsidR="00636594" w:rsidRPr="00324577" w:rsidRDefault="00636594" w:rsidP="0063659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GERALDO ALCKMIN, </w:t>
      </w:r>
      <w:r w:rsidR="00C52755" w:rsidRPr="00324577">
        <w:rPr>
          <w:rFonts w:ascii="Helvetica" w:hAnsi="Helvetica" w:cs="Courier New"/>
          <w:color w:val="000000"/>
        </w:rPr>
        <w:t>GOVERNADOR DO ESTADO DE S</w:t>
      </w:r>
      <w:r w:rsidR="00C52755" w:rsidRPr="00324577">
        <w:rPr>
          <w:rFonts w:ascii="Courier New" w:hAnsi="Courier New" w:cs="Courier New"/>
          <w:color w:val="000000"/>
        </w:rPr>
        <w:t>Ã</w:t>
      </w:r>
      <w:r w:rsidR="00C52755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legais,</w:t>
      </w:r>
    </w:p>
    <w:p w:rsidR="00636594" w:rsidRPr="00324577" w:rsidRDefault="00636594" w:rsidP="0063659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636594" w:rsidRPr="00324577" w:rsidRDefault="00636594" w:rsidP="0063659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revogado o Decreto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60.361, de 11 de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bril de 2014, que autorizou a Fazenda do Estado a receber, mediante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gratuito e pelo prazo de 20 (vinte) anos, do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Barretos, 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localizado na Rua 22,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1259, entre as Avenidas </w:t>
      </w:r>
      <w:proofErr w:type="gramStart"/>
      <w:r w:rsidRPr="00324577">
        <w:rPr>
          <w:rFonts w:ascii="Helvetica" w:hAnsi="Helvetica" w:cs="Courier New"/>
          <w:color w:val="000000"/>
        </w:rPr>
        <w:t>9</w:t>
      </w:r>
      <w:proofErr w:type="gramEnd"/>
      <w:r w:rsidRPr="00324577">
        <w:rPr>
          <w:rFonts w:ascii="Helvetica" w:hAnsi="Helvetica" w:cs="Courier New"/>
          <w:color w:val="000000"/>
        </w:rPr>
        <w:t xml:space="preserve"> e 11, naquele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pio, com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terr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no de 1.452,00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52755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quatrocentos e cinq</w:t>
      </w:r>
      <w:r w:rsidRPr="00324577">
        <w:rPr>
          <w:rFonts w:ascii="Courier New" w:hAnsi="Courier New" w:cs="Courier New"/>
          <w:color w:val="000000"/>
        </w:rPr>
        <w:t>ü</w:t>
      </w:r>
      <w:r w:rsidRPr="00324577">
        <w:rPr>
          <w:rFonts w:ascii="Helvetica" w:hAnsi="Helvetica" w:cs="Courier New"/>
          <w:color w:val="000000"/>
        </w:rPr>
        <w:t>enta e dois metros quadrados) e 1.489,00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52755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quatrocentos e oitenta e nove metros quadrados) de constr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o, objeto da Lei Municipal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4.882, de 14 de novembro de 2013, conforme de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crito e caracterizado nos autos do Pr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cesso SE-823/2013 (CC-38084/2014).</w:t>
      </w:r>
    </w:p>
    <w:p w:rsidR="00636594" w:rsidRPr="00324577" w:rsidRDefault="00636594" w:rsidP="0063659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636594" w:rsidRPr="00324577" w:rsidRDefault="00636594" w:rsidP="0063659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636594" w:rsidRPr="00324577" w:rsidRDefault="00636594" w:rsidP="0063659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636594" w:rsidRPr="00324577" w:rsidSect="003245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36594"/>
    <w:rsid w:val="00432B52"/>
    <w:rsid w:val="00636594"/>
    <w:rsid w:val="00C5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2017-10-04T12:33:00Z</dcterms:created>
  <dcterms:modified xsi:type="dcterms:W3CDTF">2017-10-04T12:36:00Z</dcterms:modified>
</cp:coreProperties>
</file>