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89A3" w14:textId="77777777" w:rsidR="00585DD6" w:rsidRPr="00585DD6" w:rsidRDefault="00585DD6" w:rsidP="00585D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5D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5DD6">
        <w:rPr>
          <w:rFonts w:ascii="Calibri" w:hAnsi="Calibri" w:cs="Calibri"/>
          <w:b/>
          <w:bCs/>
          <w:sz w:val="22"/>
          <w:szCs w:val="22"/>
        </w:rPr>
        <w:t>º</w:t>
      </w:r>
      <w:r w:rsidRPr="00585DD6">
        <w:rPr>
          <w:rFonts w:ascii="Helvetica" w:hAnsi="Helvetica" w:cs="Courier New"/>
          <w:b/>
          <w:bCs/>
          <w:sz w:val="22"/>
          <w:szCs w:val="22"/>
        </w:rPr>
        <w:t xml:space="preserve"> 68.005, DE 10 DE OUTUBRO DE 2023</w:t>
      </w:r>
    </w:p>
    <w:p w14:paraId="18A71CC4" w14:textId="77777777" w:rsidR="00585DD6" w:rsidRDefault="00585DD6" w:rsidP="00585D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Autoriza a Fazenda do Estado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Campina do Monte Alegre,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que especifica.</w:t>
      </w:r>
    </w:p>
    <w:p w14:paraId="5E0749EB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5DD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85DD6">
        <w:rPr>
          <w:rFonts w:ascii="Calibri" w:hAnsi="Calibri" w:cs="Calibri"/>
          <w:b/>
          <w:bCs/>
          <w:sz w:val="22"/>
          <w:szCs w:val="22"/>
        </w:rPr>
        <w:t>Ã</w:t>
      </w:r>
      <w:r w:rsidRPr="00585DD6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</w:t>
      </w:r>
    </w:p>
    <w:p w14:paraId="58AB977C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9DF4517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 Fazenda do Estado autorizada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Campina do Monte Alegre, nos termos da Lei municipal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608, de 20 de outubro de 2014, o terreno objeto da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cula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12.292 do Oficial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veis e Anexos da Comarca de Angatuba, com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2.000,00m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metros quadrados), localizado na Rua 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ngelo Antunes Rodrigues, s/n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naquele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pio, identificado e descrito nos autos do Processo Digital 025.00001188/2023-01.</w:t>
      </w:r>
    </w:p>
    <w:p w14:paraId="156A636B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- O terreno de que trata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Secretaria da Seguran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instala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uma Delegacia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cia.</w:t>
      </w:r>
    </w:p>
    <w:p w14:paraId="2D74AE1A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047F80E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14041E69" w14:textId="77777777" w:rsidR="00585DD6" w:rsidRDefault="00585DD6" w:rsidP="00585D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585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D6"/>
    <w:rsid w:val="005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2CB0"/>
  <w15:chartTrackingRefBased/>
  <w15:docId w15:val="{74EB51C0-7CEE-4C68-A0BB-BC22009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5DD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5DD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2023-10-11T12:54:00Z</dcterms:created>
  <dcterms:modified xsi:type="dcterms:W3CDTF">2023-10-11T12:54:00Z</dcterms:modified>
</cp:coreProperties>
</file>