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C1F2" w14:textId="77777777" w:rsidR="005265B2" w:rsidRPr="005265B2" w:rsidRDefault="005265B2" w:rsidP="00791E2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69.614, DE 11 DE JUNHO DE 2025</w:t>
      </w:r>
    </w:p>
    <w:p w14:paraId="18AA3570" w14:textId="1D2E302E" w:rsidR="005265B2" w:rsidRPr="005265B2" w:rsidRDefault="005265B2" w:rsidP="00791E2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o, sem 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nus ou encargo, do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Jos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 do Rio Preto, 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que especifica.</w:t>
      </w:r>
    </w:p>
    <w:p w14:paraId="54D0B8F7" w14:textId="77777777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PAULO,</w:t>
      </w:r>
      <w:r w:rsidRPr="005265B2">
        <w:rPr>
          <w:rFonts w:ascii="Calibri" w:hAnsi="Calibri" w:cs="Calibri"/>
          <w:b/>
          <w:bCs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</w:t>
      </w:r>
    </w:p>
    <w:p w14:paraId="6654CD2B" w14:textId="77777777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E4FEAF9" w14:textId="77777777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o, sem 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nus ou encargo, do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Jos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 do Rio Preto, nos termos da Lei municipal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10.769, de 13 de setembro de 2010, alterada pela Lei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11.208, de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de junho de 2012, o terreno objeto da Matr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cula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82.713 do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Oficial de Registro de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veis da Comarca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Jos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 xml:space="preserve"> do Rio Preto, localizado na quadra ladeada pelas Ruas Dante Andreoli, Brasilina Tom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s de Aquino, Afonso Parisi e Severino Marques, Bairro Jardim Residencial Tangar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, naquele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pio, com 6.603,76m</w:t>
      </w:r>
      <w:r w:rsidRPr="005265B2">
        <w:rPr>
          <w:rFonts w:ascii="Calibri" w:hAnsi="Calibri" w:cs="Calibri"/>
          <w:sz w:val="22"/>
          <w:szCs w:val="22"/>
        </w:rPr>
        <w:t>²</w:t>
      </w:r>
      <w:r w:rsidRPr="005265B2">
        <w:rPr>
          <w:rFonts w:ascii="Helvetica" w:hAnsi="Helvetica" w:cs="Helvetica"/>
          <w:sz w:val="22"/>
          <w:szCs w:val="22"/>
        </w:rPr>
        <w:t xml:space="preserve"> (seis mil seiscentos e tr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s metros quadrados e setenta e seis dec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metros quadrados), identificado e descrito nos autos do Processo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057.00115085/2024-31.</w:t>
      </w:r>
    </w:p>
    <w:p w14:paraId="3AF63211" w14:textId="77777777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 xml:space="preserve">nico - O terreno de que trata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caput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Secretaria da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blica, para instala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de uma unidade da Pol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cia Militar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Paulo.</w:t>
      </w:r>
    </w:p>
    <w:p w14:paraId="11EB8754" w14:textId="22AB3573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13B34A21" w14:textId="77777777" w:rsidR="005265B2" w:rsidRPr="005265B2" w:rsidRDefault="005265B2" w:rsidP="00A300D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sectPr w:rsidR="005265B2" w:rsidRPr="005265B2" w:rsidSect="00A300D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2"/>
    <w:rsid w:val="001725E4"/>
    <w:rsid w:val="004C7D83"/>
    <w:rsid w:val="005265B2"/>
    <w:rsid w:val="006929F4"/>
    <w:rsid w:val="0075120A"/>
    <w:rsid w:val="00791E23"/>
    <w:rsid w:val="00A300DD"/>
    <w:rsid w:val="00AC0537"/>
    <w:rsid w:val="00DF2D72"/>
    <w:rsid w:val="00F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9081"/>
  <w15:chartTrackingRefBased/>
  <w15:docId w15:val="{CD03A564-0E4A-4B3C-9EA8-0ED81B5A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65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65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65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65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65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65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65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65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65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65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6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2025-06-12T14:10:00Z</dcterms:created>
  <dcterms:modified xsi:type="dcterms:W3CDTF">2025-06-12T15:02:00Z</dcterms:modified>
</cp:coreProperties>
</file>