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36577840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251FCD">
        <w:rPr>
          <w:rFonts w:cs="Helvetica"/>
          <w:b/>
          <w:bCs/>
        </w:rPr>
        <w:t>9</w:t>
      </w:r>
      <w:r w:rsidR="00D50939">
        <w:rPr>
          <w:rFonts w:cs="Helvetica"/>
          <w:b/>
          <w:bCs/>
        </w:rPr>
        <w:t>9</w:t>
      </w:r>
      <w:r w:rsidRPr="00BE119D">
        <w:rPr>
          <w:rFonts w:cs="Helvetica"/>
          <w:b/>
          <w:bCs/>
        </w:rPr>
        <w:t xml:space="preserve">, DE </w:t>
      </w:r>
      <w:r w:rsidR="00251FCD">
        <w:rPr>
          <w:rFonts w:cs="Helvetica"/>
          <w:b/>
          <w:bCs/>
        </w:rPr>
        <w:t>12</w:t>
      </w:r>
      <w:r w:rsidRPr="00BE119D">
        <w:rPr>
          <w:rFonts w:cs="Helvetica"/>
          <w:b/>
          <w:bCs/>
        </w:rPr>
        <w:t xml:space="preserve"> DE AGOSTO DE 2025</w:t>
      </w:r>
    </w:p>
    <w:p w14:paraId="2389ACE3" w14:textId="32768458" w:rsidR="008B6487" w:rsidRPr="00704A12" w:rsidRDefault="00D50939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50939">
        <w:rPr>
          <w:rFonts w:ascii="Helvetica" w:hAnsi="Helvetica" w:cs="Helvetica"/>
          <w:color w:val="000000"/>
          <w:sz w:val="22"/>
          <w:szCs w:val="22"/>
        </w:rPr>
        <w:t>Introduz alteração no Regulamento do Imposto sobre Operações Relativas à Circulação de Mercadorias e sobre Prestações de Serviços de Transporte Interestadual e Intermunicipal e de Comunicação - RICMS.</w:t>
      </w:r>
    </w:p>
    <w:p w14:paraId="72453D3C" w14:textId="77777777" w:rsidR="00D50939" w:rsidRPr="00D50939" w:rsidRDefault="00D50939" w:rsidP="00D5093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50939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D50939">
        <w:rPr>
          <w:rFonts w:ascii="Helvetica" w:hAnsi="Helvetica" w:cs="Helvetica"/>
          <w:color w:val="000000"/>
          <w:sz w:val="22"/>
          <w:szCs w:val="22"/>
        </w:rPr>
        <w:t>, no uso de suas atribuições legais e tendo em vista o disposto no artigo 5º da Lei nº 6.374, de 1° de março de 1989, e nos Convênios ICMS 01/99, de 2 de março de 1999, e 78/25, de 4 de julho de 2025,</w:t>
      </w:r>
    </w:p>
    <w:p w14:paraId="654B2A85" w14:textId="77777777" w:rsidR="00D50939" w:rsidRPr="00D50939" w:rsidRDefault="00D50939" w:rsidP="00D5093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D50939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0FAB2DAD" w14:textId="77777777" w:rsidR="00D50939" w:rsidRPr="00D50939" w:rsidRDefault="00D50939" w:rsidP="00D5093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50939">
        <w:rPr>
          <w:rFonts w:ascii="Helvetica" w:hAnsi="Helvetica" w:cs="Helvetica"/>
          <w:color w:val="000000"/>
          <w:sz w:val="22"/>
          <w:szCs w:val="22"/>
        </w:rPr>
        <w:t>Artigo 1º - O § 3º do artigo 14 do Anexo I do Regulamento do Imposto sobre Operações Relativas à Circulação de Mercadorias e sobre Prestações de Serviços de Transporte Interestadual e Intermunicipal e de Comunicação - RICMS, aprovado pelo Decreto nº 45.490, de 30 de novembro de 2000, passa a vigorar com a seguinte redação:</w:t>
      </w:r>
    </w:p>
    <w:p w14:paraId="3503F4E7" w14:textId="77777777" w:rsidR="00D50939" w:rsidRPr="00D50939" w:rsidRDefault="00D50939" w:rsidP="00D5093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50939">
        <w:rPr>
          <w:rFonts w:ascii="Helvetica" w:hAnsi="Helvetica" w:cs="Helvetica"/>
          <w:color w:val="000000"/>
          <w:sz w:val="22"/>
          <w:szCs w:val="22"/>
        </w:rPr>
        <w:t>“§ 3º - Este benefício vigorará até 31 de dezembro de 2026.”. (NR)</w:t>
      </w:r>
    </w:p>
    <w:p w14:paraId="7B702B3F" w14:textId="3B402A17" w:rsidR="00382CC0" w:rsidRPr="00D50939" w:rsidRDefault="00D50939" w:rsidP="00D50939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50939">
        <w:rPr>
          <w:rFonts w:ascii="Helvetica" w:hAnsi="Helvetica" w:cs="Helvetica"/>
          <w:color w:val="000000"/>
          <w:sz w:val="22"/>
          <w:szCs w:val="22"/>
        </w:rPr>
        <w:t>Artigo 2º - Este decreto entra em vigor na data de sua publicação, produzindo efeitos desde 1º de agosto de 2025.</w:t>
      </w:r>
    </w:p>
    <w:p w14:paraId="2589142D" w14:textId="25B9BF25" w:rsidR="009C4FB7" w:rsidRPr="00251FCD" w:rsidRDefault="00976F70" w:rsidP="00251FC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976F70">
        <w:rPr>
          <w:rFonts w:ascii="Helvetica" w:hAnsi="Helvetica" w:cs="Helvetica"/>
          <w:color w:val="000000" w:themeColor="text1"/>
          <w:sz w:val="22"/>
          <w:szCs w:val="22"/>
        </w:rPr>
        <w:t>TARCÍSIO DE FREITAS</w:t>
      </w:r>
    </w:p>
    <w:sectPr w:rsidR="009C4FB7" w:rsidRPr="00251FCD" w:rsidSect="00E530C7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0E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4D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1FCD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1BE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9F6859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3902"/>
    <w:rsid w:val="00D457E9"/>
    <w:rsid w:val="00D5093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0C7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3C26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2025-08-13T17:45:00Z</dcterms:created>
  <dcterms:modified xsi:type="dcterms:W3CDTF">2025-08-13T17:46:00Z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