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40" w:rsidRPr="00AF3C6F" w:rsidRDefault="00EB7F40" w:rsidP="005812A7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AF3C6F">
        <w:rPr>
          <w:rFonts w:ascii="Helvetica" w:hAnsi="Helvetica" w:cs="Courier New"/>
          <w:b/>
          <w:color w:val="000000"/>
        </w:rPr>
        <w:t>DECRETO N</w:t>
      </w:r>
      <w:r w:rsidRPr="00AF3C6F">
        <w:rPr>
          <w:rFonts w:ascii="Courier New" w:hAnsi="Courier New" w:cs="Courier New"/>
          <w:b/>
          <w:color w:val="000000"/>
        </w:rPr>
        <w:t>º</w:t>
      </w:r>
      <w:r w:rsidRPr="00AF3C6F">
        <w:rPr>
          <w:rFonts w:ascii="Helvetica" w:hAnsi="Helvetica" w:cs="Courier New"/>
          <w:b/>
          <w:color w:val="000000"/>
        </w:rPr>
        <w:t xml:space="preserve"> 64.262, DE 29 DE MAIO DE 2019</w:t>
      </w:r>
    </w:p>
    <w:p w:rsidR="00EB7F40" w:rsidRPr="00AF3C6F" w:rsidRDefault="00EB7F40" w:rsidP="005812A7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AF3C6F">
        <w:rPr>
          <w:rFonts w:ascii="Helvetica" w:hAnsi="Helvetica" w:cs="Courier New"/>
          <w:color w:val="000000"/>
        </w:rPr>
        <w:t>Autoriza a Fazenda do Estado a permitir o uso, a t</w:t>
      </w:r>
      <w:r w:rsidRPr="00AF3C6F">
        <w:rPr>
          <w:rFonts w:ascii="Courier New" w:hAnsi="Courier New" w:cs="Courier New"/>
          <w:color w:val="000000"/>
        </w:rPr>
        <w:t>í</w:t>
      </w:r>
      <w:r w:rsidRPr="00AF3C6F">
        <w:rPr>
          <w:rFonts w:ascii="Helvetica" w:hAnsi="Helvetica" w:cs="Courier New"/>
          <w:color w:val="000000"/>
        </w:rPr>
        <w:t>tulo prec</w:t>
      </w:r>
      <w:r w:rsidRPr="00AF3C6F">
        <w:rPr>
          <w:rFonts w:ascii="Courier New" w:hAnsi="Courier New" w:cs="Courier New"/>
          <w:color w:val="000000"/>
        </w:rPr>
        <w:t>á</w:t>
      </w:r>
      <w:r w:rsidRPr="00AF3C6F">
        <w:rPr>
          <w:rFonts w:ascii="Helvetica" w:hAnsi="Helvetica" w:cs="Courier New"/>
          <w:color w:val="000000"/>
        </w:rPr>
        <w:t>rio e gratuito e por prazo indeterm</w:t>
      </w:r>
      <w:r w:rsidRPr="00AF3C6F">
        <w:rPr>
          <w:rFonts w:ascii="Helvetica" w:hAnsi="Helvetica" w:cs="Courier New"/>
          <w:color w:val="000000"/>
        </w:rPr>
        <w:t>i</w:t>
      </w:r>
      <w:r w:rsidRPr="00AF3C6F">
        <w:rPr>
          <w:rFonts w:ascii="Helvetica" w:hAnsi="Helvetica" w:cs="Courier New"/>
          <w:color w:val="000000"/>
        </w:rPr>
        <w:t>nado, em favor da Associa</w:t>
      </w:r>
      <w:r w:rsidRPr="00AF3C6F">
        <w:rPr>
          <w:rFonts w:ascii="Courier New" w:hAnsi="Courier New" w:cs="Courier New"/>
          <w:color w:val="000000"/>
        </w:rPr>
        <w:t>çã</w:t>
      </w:r>
      <w:r w:rsidRPr="00AF3C6F">
        <w:rPr>
          <w:rFonts w:ascii="Helvetica" w:hAnsi="Helvetica" w:cs="Courier New"/>
          <w:color w:val="000000"/>
        </w:rPr>
        <w:t>o Paulista para o Desenvolvimento da Medicina - SPDM, do im</w:t>
      </w:r>
      <w:r w:rsidRPr="00AF3C6F">
        <w:rPr>
          <w:rFonts w:ascii="Courier New" w:hAnsi="Courier New" w:cs="Courier New"/>
          <w:color w:val="000000"/>
        </w:rPr>
        <w:t>ó</w:t>
      </w:r>
      <w:r w:rsidRPr="00AF3C6F">
        <w:rPr>
          <w:rFonts w:ascii="Helvetica" w:hAnsi="Helvetica" w:cs="Courier New"/>
          <w:color w:val="000000"/>
        </w:rPr>
        <w:t>vel que especifica e d</w:t>
      </w:r>
      <w:r w:rsidRPr="00AF3C6F">
        <w:rPr>
          <w:rFonts w:ascii="Courier New" w:hAnsi="Courier New" w:cs="Courier New"/>
          <w:color w:val="000000"/>
        </w:rPr>
        <w:t>á</w:t>
      </w:r>
      <w:r w:rsidRPr="00AF3C6F">
        <w:rPr>
          <w:rFonts w:ascii="Helvetica" w:hAnsi="Helvetica" w:cs="Courier New"/>
          <w:color w:val="000000"/>
        </w:rPr>
        <w:t xml:space="preserve"> provid</w:t>
      </w:r>
      <w:r w:rsidRPr="00AF3C6F">
        <w:rPr>
          <w:rFonts w:ascii="Courier New" w:hAnsi="Courier New" w:cs="Courier New"/>
          <w:color w:val="000000"/>
        </w:rPr>
        <w:t>ê</w:t>
      </w:r>
      <w:r w:rsidRPr="00AF3C6F">
        <w:rPr>
          <w:rFonts w:ascii="Helvetica" w:hAnsi="Helvetica" w:cs="Courier New"/>
          <w:color w:val="000000"/>
        </w:rPr>
        <w:t>ncias correlatas</w:t>
      </w:r>
    </w:p>
    <w:p w:rsidR="00EB7F40" w:rsidRPr="00AF3C6F" w:rsidRDefault="00EB7F40" w:rsidP="00EB7F4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F3C6F">
        <w:rPr>
          <w:rFonts w:ascii="Helvetica" w:hAnsi="Helvetica" w:cs="Courier New"/>
          <w:color w:val="000000"/>
        </w:rPr>
        <w:t>JO</w:t>
      </w:r>
      <w:r w:rsidRPr="00AF3C6F">
        <w:rPr>
          <w:rFonts w:ascii="Courier New" w:hAnsi="Courier New" w:cs="Courier New"/>
          <w:color w:val="000000"/>
        </w:rPr>
        <w:t>Ã</w:t>
      </w:r>
      <w:r w:rsidRPr="00AF3C6F">
        <w:rPr>
          <w:rFonts w:ascii="Helvetica" w:hAnsi="Helvetica" w:cs="Courier New"/>
          <w:color w:val="000000"/>
        </w:rPr>
        <w:t xml:space="preserve">O DORIA, </w:t>
      </w:r>
      <w:r w:rsidR="005812A7" w:rsidRPr="00AF3C6F">
        <w:rPr>
          <w:rFonts w:ascii="Helvetica" w:hAnsi="Helvetica" w:cs="Courier New"/>
          <w:color w:val="000000"/>
        </w:rPr>
        <w:t>GOVERNADOR DO ESTADO DE S</w:t>
      </w:r>
      <w:r w:rsidR="005812A7" w:rsidRPr="00AF3C6F">
        <w:rPr>
          <w:rFonts w:ascii="Courier New" w:hAnsi="Courier New" w:cs="Courier New"/>
          <w:color w:val="000000"/>
        </w:rPr>
        <w:t>Ã</w:t>
      </w:r>
      <w:r w:rsidR="005812A7" w:rsidRPr="00AF3C6F">
        <w:rPr>
          <w:rFonts w:ascii="Helvetica" w:hAnsi="Helvetica" w:cs="Courier New"/>
          <w:color w:val="000000"/>
        </w:rPr>
        <w:t>O PAULO</w:t>
      </w:r>
      <w:r w:rsidRPr="00AF3C6F">
        <w:rPr>
          <w:rFonts w:ascii="Helvetica" w:hAnsi="Helvetica" w:cs="Courier New"/>
          <w:color w:val="000000"/>
        </w:rPr>
        <w:t>, no uso de suas atribui</w:t>
      </w:r>
      <w:r w:rsidRPr="00AF3C6F">
        <w:rPr>
          <w:rFonts w:ascii="Courier New" w:hAnsi="Courier New" w:cs="Courier New"/>
          <w:color w:val="000000"/>
        </w:rPr>
        <w:t>çõ</w:t>
      </w:r>
      <w:r w:rsidRPr="00AF3C6F">
        <w:rPr>
          <w:rFonts w:ascii="Helvetica" w:hAnsi="Helvetica" w:cs="Courier New"/>
          <w:color w:val="000000"/>
        </w:rPr>
        <w:t xml:space="preserve">es legais e </w:t>
      </w:r>
      <w:r w:rsidRPr="00AF3C6F">
        <w:rPr>
          <w:rFonts w:ascii="Courier New" w:hAnsi="Courier New" w:cs="Courier New"/>
          <w:color w:val="000000"/>
        </w:rPr>
        <w:t>à</w:t>
      </w:r>
      <w:r w:rsidRPr="00AF3C6F">
        <w:rPr>
          <w:rFonts w:ascii="Helvetica" w:hAnsi="Helvetica" w:cs="Courier New"/>
          <w:color w:val="000000"/>
        </w:rPr>
        <w:t xml:space="preserve"> vista da manifesta</w:t>
      </w:r>
      <w:r w:rsidRPr="00AF3C6F">
        <w:rPr>
          <w:rFonts w:ascii="Courier New" w:hAnsi="Courier New" w:cs="Courier New"/>
          <w:color w:val="000000"/>
        </w:rPr>
        <w:t>çã</w:t>
      </w:r>
      <w:r w:rsidRPr="00AF3C6F">
        <w:rPr>
          <w:rFonts w:ascii="Helvetica" w:hAnsi="Helvetica" w:cs="Courier New"/>
          <w:color w:val="000000"/>
        </w:rPr>
        <w:t>o do Conselho do Patrim</w:t>
      </w:r>
      <w:r w:rsidRPr="00AF3C6F">
        <w:rPr>
          <w:rFonts w:ascii="Courier New" w:hAnsi="Courier New" w:cs="Courier New"/>
          <w:color w:val="000000"/>
        </w:rPr>
        <w:t>ô</w:t>
      </w:r>
      <w:r w:rsidRPr="00AF3C6F">
        <w:rPr>
          <w:rFonts w:ascii="Helvetica" w:hAnsi="Helvetica" w:cs="Courier New"/>
          <w:color w:val="000000"/>
        </w:rPr>
        <w:t>nio Im</w:t>
      </w:r>
      <w:r w:rsidRPr="00AF3C6F">
        <w:rPr>
          <w:rFonts w:ascii="Helvetica" w:hAnsi="Helvetica" w:cs="Courier New"/>
          <w:color w:val="000000"/>
        </w:rPr>
        <w:t>o</w:t>
      </w:r>
      <w:r w:rsidRPr="00AF3C6F">
        <w:rPr>
          <w:rFonts w:ascii="Helvetica" w:hAnsi="Helvetica" w:cs="Courier New"/>
          <w:color w:val="000000"/>
        </w:rPr>
        <w:t>bili</w:t>
      </w:r>
      <w:r w:rsidRPr="00AF3C6F">
        <w:rPr>
          <w:rFonts w:ascii="Courier New" w:hAnsi="Courier New" w:cs="Courier New"/>
          <w:color w:val="000000"/>
        </w:rPr>
        <w:t>á</w:t>
      </w:r>
      <w:r w:rsidRPr="00AF3C6F">
        <w:rPr>
          <w:rFonts w:ascii="Helvetica" w:hAnsi="Helvetica" w:cs="Courier New"/>
          <w:color w:val="000000"/>
        </w:rPr>
        <w:t>rio,</w:t>
      </w:r>
    </w:p>
    <w:p w:rsidR="00EB7F40" w:rsidRPr="00AF3C6F" w:rsidRDefault="00EB7F40" w:rsidP="00EB7F4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F3C6F">
        <w:rPr>
          <w:rFonts w:ascii="Helvetica" w:hAnsi="Helvetica" w:cs="Courier New"/>
          <w:color w:val="000000"/>
        </w:rPr>
        <w:t>Decreta:</w:t>
      </w:r>
    </w:p>
    <w:p w:rsidR="00EB7F40" w:rsidRPr="00AF3C6F" w:rsidRDefault="00EB7F40" w:rsidP="00EB7F4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F3C6F">
        <w:rPr>
          <w:rFonts w:ascii="Helvetica" w:hAnsi="Helvetica" w:cs="Courier New"/>
          <w:color w:val="000000"/>
        </w:rPr>
        <w:t>Artigo 1</w:t>
      </w:r>
      <w:r w:rsidRPr="00AF3C6F">
        <w:rPr>
          <w:rFonts w:ascii="Courier New" w:hAnsi="Courier New" w:cs="Courier New"/>
          <w:color w:val="000000"/>
        </w:rPr>
        <w:t>º</w:t>
      </w:r>
      <w:r w:rsidRPr="00AF3C6F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AF3C6F">
        <w:rPr>
          <w:rFonts w:ascii="Courier New" w:hAnsi="Courier New" w:cs="Courier New"/>
          <w:color w:val="000000"/>
        </w:rPr>
        <w:t>í</w:t>
      </w:r>
      <w:r w:rsidRPr="00AF3C6F">
        <w:rPr>
          <w:rFonts w:ascii="Helvetica" w:hAnsi="Helvetica" w:cs="Courier New"/>
          <w:color w:val="000000"/>
        </w:rPr>
        <w:t>t</w:t>
      </w:r>
      <w:r w:rsidRPr="00AF3C6F">
        <w:rPr>
          <w:rFonts w:ascii="Helvetica" w:hAnsi="Helvetica" w:cs="Courier New"/>
          <w:color w:val="000000"/>
        </w:rPr>
        <w:t>u</w:t>
      </w:r>
      <w:r w:rsidRPr="00AF3C6F">
        <w:rPr>
          <w:rFonts w:ascii="Helvetica" w:hAnsi="Helvetica" w:cs="Courier New"/>
          <w:color w:val="000000"/>
        </w:rPr>
        <w:t>lo prec</w:t>
      </w:r>
      <w:r w:rsidRPr="00AF3C6F">
        <w:rPr>
          <w:rFonts w:ascii="Courier New" w:hAnsi="Courier New" w:cs="Courier New"/>
          <w:color w:val="000000"/>
        </w:rPr>
        <w:t>á</w:t>
      </w:r>
      <w:r w:rsidRPr="00AF3C6F">
        <w:rPr>
          <w:rFonts w:ascii="Helvetica" w:hAnsi="Helvetica" w:cs="Courier New"/>
          <w:color w:val="000000"/>
        </w:rPr>
        <w:t>rio e gr</w:t>
      </w:r>
      <w:r w:rsidRPr="00AF3C6F">
        <w:rPr>
          <w:rFonts w:ascii="Helvetica" w:hAnsi="Helvetica" w:cs="Courier New"/>
          <w:color w:val="000000"/>
        </w:rPr>
        <w:t>a</w:t>
      </w:r>
      <w:r w:rsidRPr="00AF3C6F">
        <w:rPr>
          <w:rFonts w:ascii="Helvetica" w:hAnsi="Helvetica" w:cs="Courier New"/>
          <w:color w:val="000000"/>
        </w:rPr>
        <w:t>tuito e por prazo indeterminado, em favor da Associa</w:t>
      </w:r>
      <w:r w:rsidRPr="00AF3C6F">
        <w:rPr>
          <w:rFonts w:ascii="Courier New" w:hAnsi="Courier New" w:cs="Courier New"/>
          <w:color w:val="000000"/>
        </w:rPr>
        <w:t>çã</w:t>
      </w:r>
      <w:r w:rsidRPr="00AF3C6F">
        <w:rPr>
          <w:rFonts w:ascii="Helvetica" w:hAnsi="Helvetica" w:cs="Courier New"/>
          <w:color w:val="000000"/>
        </w:rPr>
        <w:t xml:space="preserve">o Paulista para o Desenvolvimento da Medicina </w:t>
      </w:r>
      <w:r w:rsidRPr="00AF3C6F">
        <w:rPr>
          <w:rFonts w:ascii="Courier New" w:hAnsi="Courier New" w:cs="Courier New"/>
          <w:color w:val="000000"/>
        </w:rPr>
        <w:t>–</w:t>
      </w:r>
      <w:r w:rsidRPr="00AF3C6F">
        <w:rPr>
          <w:rFonts w:ascii="Helvetica" w:hAnsi="Helvetica" w:cs="Courier New"/>
          <w:color w:val="000000"/>
        </w:rPr>
        <w:t xml:space="preserve"> SPDM, do im</w:t>
      </w:r>
      <w:r w:rsidRPr="00AF3C6F">
        <w:rPr>
          <w:rFonts w:ascii="Courier New" w:hAnsi="Courier New" w:cs="Courier New"/>
          <w:color w:val="000000"/>
        </w:rPr>
        <w:t>ó</w:t>
      </w:r>
      <w:r w:rsidRPr="00AF3C6F">
        <w:rPr>
          <w:rFonts w:ascii="Helvetica" w:hAnsi="Helvetica" w:cs="Courier New"/>
          <w:color w:val="000000"/>
        </w:rPr>
        <w:t>vel localizado na Rua Engenheiro Eug</w:t>
      </w:r>
      <w:r w:rsidRPr="00AF3C6F">
        <w:rPr>
          <w:rFonts w:ascii="Courier New" w:hAnsi="Courier New" w:cs="Courier New"/>
          <w:color w:val="000000"/>
        </w:rPr>
        <w:t>ê</w:t>
      </w:r>
      <w:r w:rsidRPr="00AF3C6F">
        <w:rPr>
          <w:rFonts w:ascii="Helvetica" w:hAnsi="Helvetica" w:cs="Courier New"/>
          <w:color w:val="000000"/>
        </w:rPr>
        <w:t>nio Motta, n</w:t>
      </w:r>
      <w:r w:rsidRPr="00AF3C6F">
        <w:rPr>
          <w:rFonts w:ascii="Courier New" w:hAnsi="Courier New" w:cs="Courier New"/>
          <w:color w:val="000000"/>
        </w:rPr>
        <w:t>º</w:t>
      </w:r>
      <w:r w:rsidRPr="00AF3C6F">
        <w:rPr>
          <w:rFonts w:ascii="Helvetica" w:hAnsi="Helvetica" w:cs="Courier New"/>
          <w:color w:val="000000"/>
        </w:rPr>
        <w:t xml:space="preserve"> 313, </w:t>
      </w:r>
      <w:proofErr w:type="spellStart"/>
      <w:r w:rsidRPr="00AF3C6F">
        <w:rPr>
          <w:rFonts w:ascii="Helvetica" w:hAnsi="Helvetica" w:cs="Courier New"/>
          <w:color w:val="000000"/>
        </w:rPr>
        <w:t>Jd</w:t>
      </w:r>
      <w:proofErr w:type="spellEnd"/>
      <w:r w:rsidRPr="00AF3C6F">
        <w:rPr>
          <w:rFonts w:ascii="Helvetica" w:hAnsi="Helvetica" w:cs="Courier New"/>
          <w:color w:val="000000"/>
        </w:rPr>
        <w:t>. Santista, Munic</w:t>
      </w:r>
      <w:r w:rsidRPr="00AF3C6F">
        <w:rPr>
          <w:rFonts w:ascii="Courier New" w:hAnsi="Courier New" w:cs="Courier New"/>
          <w:color w:val="000000"/>
        </w:rPr>
        <w:t>í</w:t>
      </w:r>
      <w:r w:rsidRPr="00AF3C6F">
        <w:rPr>
          <w:rFonts w:ascii="Helvetica" w:hAnsi="Helvetica" w:cs="Courier New"/>
          <w:color w:val="000000"/>
        </w:rPr>
        <w:t>pio de Mogi das Cruzes, cadastrado no SGI sob o n</w:t>
      </w:r>
      <w:r w:rsidRPr="00AF3C6F">
        <w:rPr>
          <w:rFonts w:ascii="Courier New" w:hAnsi="Courier New" w:cs="Courier New"/>
          <w:color w:val="000000"/>
        </w:rPr>
        <w:t>º</w:t>
      </w:r>
      <w:r w:rsidRPr="00AF3C6F">
        <w:rPr>
          <w:rFonts w:ascii="Helvetica" w:hAnsi="Helvetica" w:cs="Courier New"/>
          <w:color w:val="000000"/>
        </w:rPr>
        <w:t xml:space="preserve"> 2.108, conforme identificado no Processo SES-345.309/2019.</w:t>
      </w:r>
    </w:p>
    <w:p w:rsidR="00EB7F40" w:rsidRPr="00AF3C6F" w:rsidRDefault="00EB7F40" w:rsidP="00EB7F4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F3C6F">
        <w:rPr>
          <w:rFonts w:ascii="Helvetica" w:hAnsi="Helvetica" w:cs="Courier New"/>
          <w:color w:val="000000"/>
        </w:rPr>
        <w:t>Par</w:t>
      </w:r>
      <w:r w:rsidRPr="00AF3C6F">
        <w:rPr>
          <w:rFonts w:ascii="Courier New" w:hAnsi="Courier New" w:cs="Courier New"/>
          <w:color w:val="000000"/>
        </w:rPr>
        <w:t>á</w:t>
      </w:r>
      <w:r w:rsidRPr="00AF3C6F">
        <w:rPr>
          <w:rFonts w:ascii="Helvetica" w:hAnsi="Helvetica" w:cs="Courier New"/>
          <w:color w:val="000000"/>
        </w:rPr>
        <w:t xml:space="preserve">grafo </w:t>
      </w:r>
      <w:r w:rsidRPr="00AF3C6F">
        <w:rPr>
          <w:rFonts w:ascii="Courier New" w:hAnsi="Courier New" w:cs="Courier New"/>
          <w:color w:val="000000"/>
        </w:rPr>
        <w:t>ú</w:t>
      </w:r>
      <w:r w:rsidRPr="00AF3C6F">
        <w:rPr>
          <w:rFonts w:ascii="Helvetica" w:hAnsi="Helvetica" w:cs="Courier New"/>
          <w:color w:val="000000"/>
        </w:rPr>
        <w:t xml:space="preserve">nico </w:t>
      </w:r>
      <w:r w:rsidRPr="00AF3C6F">
        <w:rPr>
          <w:rFonts w:ascii="Courier New" w:hAnsi="Courier New" w:cs="Courier New"/>
          <w:color w:val="000000"/>
        </w:rPr>
        <w:t>–</w:t>
      </w:r>
      <w:r w:rsidRPr="00AF3C6F">
        <w:rPr>
          <w:rFonts w:ascii="Helvetica" w:hAnsi="Helvetica" w:cs="Courier New"/>
          <w:color w:val="000000"/>
        </w:rPr>
        <w:t xml:space="preserve"> O im</w:t>
      </w:r>
      <w:r w:rsidRPr="00AF3C6F">
        <w:rPr>
          <w:rFonts w:ascii="Courier New" w:hAnsi="Courier New" w:cs="Courier New"/>
          <w:color w:val="000000"/>
        </w:rPr>
        <w:t>ó</w:t>
      </w:r>
      <w:r w:rsidRPr="00AF3C6F">
        <w:rPr>
          <w:rFonts w:ascii="Helvetica" w:hAnsi="Helvetica" w:cs="Courier New"/>
          <w:color w:val="000000"/>
        </w:rPr>
        <w:t xml:space="preserve">vel de que trata o </w:t>
      </w:r>
      <w:r w:rsidRPr="00AF3C6F">
        <w:rPr>
          <w:rFonts w:ascii="Courier New" w:hAnsi="Courier New" w:cs="Courier New"/>
          <w:color w:val="000000"/>
        </w:rPr>
        <w:t>“</w:t>
      </w:r>
      <w:r w:rsidRPr="00AF3C6F">
        <w:rPr>
          <w:rFonts w:ascii="Helvetica" w:hAnsi="Helvetica" w:cs="Courier New"/>
          <w:color w:val="000000"/>
        </w:rPr>
        <w:t>caput</w:t>
      </w:r>
      <w:r w:rsidRPr="00AF3C6F">
        <w:rPr>
          <w:rFonts w:ascii="Courier New" w:hAnsi="Courier New" w:cs="Courier New"/>
          <w:color w:val="000000"/>
        </w:rPr>
        <w:t>”</w:t>
      </w:r>
      <w:r w:rsidRPr="00AF3C6F">
        <w:rPr>
          <w:rFonts w:ascii="Helvetica" w:hAnsi="Helvetica" w:cs="Courier New"/>
          <w:color w:val="000000"/>
        </w:rPr>
        <w:t xml:space="preserve"> deste artigo dest</w:t>
      </w:r>
      <w:r w:rsidRPr="00AF3C6F">
        <w:rPr>
          <w:rFonts w:ascii="Helvetica" w:hAnsi="Helvetica" w:cs="Courier New"/>
          <w:color w:val="000000"/>
        </w:rPr>
        <w:t>i</w:t>
      </w:r>
      <w:r w:rsidRPr="00AF3C6F">
        <w:rPr>
          <w:rFonts w:ascii="Helvetica" w:hAnsi="Helvetica" w:cs="Courier New"/>
          <w:color w:val="000000"/>
        </w:rPr>
        <w:t>nar-se-</w:t>
      </w:r>
      <w:r w:rsidRPr="00AF3C6F">
        <w:rPr>
          <w:rFonts w:ascii="Courier New" w:hAnsi="Courier New" w:cs="Courier New"/>
          <w:color w:val="000000"/>
        </w:rPr>
        <w:t>á</w:t>
      </w:r>
      <w:r w:rsidRPr="00AF3C6F">
        <w:rPr>
          <w:rFonts w:ascii="Helvetica" w:hAnsi="Helvetica" w:cs="Courier New"/>
          <w:color w:val="000000"/>
        </w:rPr>
        <w:t xml:space="preserve"> </w:t>
      </w:r>
      <w:r w:rsidRPr="00AF3C6F">
        <w:rPr>
          <w:rFonts w:ascii="Courier New" w:hAnsi="Courier New" w:cs="Courier New"/>
          <w:color w:val="000000"/>
        </w:rPr>
        <w:t>à</w:t>
      </w:r>
      <w:r w:rsidRPr="00AF3C6F">
        <w:rPr>
          <w:rFonts w:ascii="Helvetica" w:hAnsi="Helvetica" w:cs="Courier New"/>
          <w:color w:val="000000"/>
        </w:rPr>
        <w:t xml:space="preserve"> instala</w:t>
      </w:r>
      <w:r w:rsidRPr="00AF3C6F">
        <w:rPr>
          <w:rFonts w:ascii="Courier New" w:hAnsi="Courier New" w:cs="Courier New"/>
          <w:color w:val="000000"/>
        </w:rPr>
        <w:t>çã</w:t>
      </w:r>
      <w:r w:rsidRPr="00AF3C6F">
        <w:rPr>
          <w:rFonts w:ascii="Helvetica" w:hAnsi="Helvetica" w:cs="Courier New"/>
          <w:color w:val="000000"/>
        </w:rPr>
        <w:t>o do Ambulat</w:t>
      </w:r>
      <w:r w:rsidRPr="00AF3C6F">
        <w:rPr>
          <w:rFonts w:ascii="Courier New" w:hAnsi="Courier New" w:cs="Courier New"/>
          <w:color w:val="000000"/>
        </w:rPr>
        <w:t>ó</w:t>
      </w:r>
      <w:r w:rsidRPr="00AF3C6F">
        <w:rPr>
          <w:rFonts w:ascii="Helvetica" w:hAnsi="Helvetica" w:cs="Courier New"/>
          <w:color w:val="000000"/>
        </w:rPr>
        <w:t>rio M</w:t>
      </w:r>
      <w:r w:rsidRPr="00AF3C6F">
        <w:rPr>
          <w:rFonts w:ascii="Courier New" w:hAnsi="Courier New" w:cs="Courier New"/>
          <w:color w:val="000000"/>
        </w:rPr>
        <w:t>é</w:t>
      </w:r>
      <w:r w:rsidRPr="00AF3C6F">
        <w:rPr>
          <w:rFonts w:ascii="Helvetica" w:hAnsi="Helvetica" w:cs="Courier New"/>
          <w:color w:val="000000"/>
        </w:rPr>
        <w:t xml:space="preserve">dico de Especialidades </w:t>
      </w:r>
      <w:r w:rsidRPr="00AF3C6F">
        <w:rPr>
          <w:rFonts w:ascii="Courier New" w:hAnsi="Courier New" w:cs="Courier New"/>
          <w:color w:val="000000"/>
        </w:rPr>
        <w:t>–</w:t>
      </w:r>
      <w:r w:rsidRPr="00AF3C6F">
        <w:rPr>
          <w:rFonts w:ascii="Helvetica" w:hAnsi="Helvetica" w:cs="Courier New"/>
          <w:color w:val="000000"/>
        </w:rPr>
        <w:t xml:space="preserve"> AME, no Munic</w:t>
      </w:r>
      <w:r w:rsidRPr="00AF3C6F">
        <w:rPr>
          <w:rFonts w:ascii="Courier New" w:hAnsi="Courier New" w:cs="Courier New"/>
          <w:color w:val="000000"/>
        </w:rPr>
        <w:t>í</w:t>
      </w:r>
      <w:r w:rsidRPr="00AF3C6F">
        <w:rPr>
          <w:rFonts w:ascii="Helvetica" w:hAnsi="Helvetica" w:cs="Courier New"/>
          <w:color w:val="000000"/>
        </w:rPr>
        <w:t>pio de Mogi das Cruzes, operacionalizado pela Associa</w:t>
      </w:r>
      <w:r w:rsidRPr="00AF3C6F">
        <w:rPr>
          <w:rFonts w:ascii="Courier New" w:hAnsi="Courier New" w:cs="Courier New"/>
          <w:color w:val="000000"/>
        </w:rPr>
        <w:t>çã</w:t>
      </w:r>
      <w:r w:rsidRPr="00AF3C6F">
        <w:rPr>
          <w:rFonts w:ascii="Helvetica" w:hAnsi="Helvetica" w:cs="Courier New"/>
          <w:color w:val="000000"/>
        </w:rPr>
        <w:t>o Paulista para o Desenvolv</w:t>
      </w:r>
      <w:r w:rsidRPr="00AF3C6F">
        <w:rPr>
          <w:rFonts w:ascii="Helvetica" w:hAnsi="Helvetica" w:cs="Courier New"/>
          <w:color w:val="000000"/>
        </w:rPr>
        <w:t>i</w:t>
      </w:r>
      <w:r w:rsidRPr="00AF3C6F">
        <w:rPr>
          <w:rFonts w:ascii="Helvetica" w:hAnsi="Helvetica" w:cs="Courier New"/>
          <w:color w:val="000000"/>
        </w:rPr>
        <w:t xml:space="preserve">mento da Medicina </w:t>
      </w:r>
      <w:r w:rsidRPr="00AF3C6F">
        <w:rPr>
          <w:rFonts w:ascii="Courier New" w:hAnsi="Courier New" w:cs="Courier New"/>
          <w:color w:val="000000"/>
        </w:rPr>
        <w:t>–</w:t>
      </w:r>
      <w:r w:rsidRPr="00AF3C6F">
        <w:rPr>
          <w:rFonts w:ascii="Helvetica" w:hAnsi="Helvetica" w:cs="Courier New"/>
          <w:color w:val="000000"/>
        </w:rPr>
        <w:t xml:space="preserve"> SPDM, nos termos do contrato de gest</w:t>
      </w:r>
      <w:r w:rsidRPr="00AF3C6F">
        <w:rPr>
          <w:rFonts w:ascii="Courier New" w:hAnsi="Courier New" w:cs="Courier New"/>
          <w:color w:val="000000"/>
        </w:rPr>
        <w:t>ã</w:t>
      </w:r>
      <w:r w:rsidRPr="00AF3C6F">
        <w:rPr>
          <w:rFonts w:ascii="Helvetica" w:hAnsi="Helvetica" w:cs="Courier New"/>
          <w:color w:val="000000"/>
        </w:rPr>
        <w:t>o formalizado, em 30 de setembro de 2016, entre o Estado de S</w:t>
      </w:r>
      <w:r w:rsidRPr="00AF3C6F">
        <w:rPr>
          <w:rFonts w:ascii="Courier New" w:hAnsi="Courier New" w:cs="Courier New"/>
          <w:color w:val="000000"/>
        </w:rPr>
        <w:t>ã</w:t>
      </w:r>
      <w:r w:rsidRPr="00AF3C6F">
        <w:rPr>
          <w:rFonts w:ascii="Helvetica" w:hAnsi="Helvetica" w:cs="Courier New"/>
          <w:color w:val="000000"/>
        </w:rPr>
        <w:t>o Paulo, por interm</w:t>
      </w:r>
      <w:r w:rsidRPr="00AF3C6F">
        <w:rPr>
          <w:rFonts w:ascii="Courier New" w:hAnsi="Courier New" w:cs="Courier New"/>
          <w:color w:val="000000"/>
        </w:rPr>
        <w:t>é</w:t>
      </w:r>
      <w:r w:rsidRPr="00AF3C6F">
        <w:rPr>
          <w:rFonts w:ascii="Helvetica" w:hAnsi="Helvetica" w:cs="Courier New"/>
          <w:color w:val="000000"/>
        </w:rPr>
        <w:t>dio da Secretaria da S</w:t>
      </w:r>
      <w:r w:rsidRPr="00AF3C6F">
        <w:rPr>
          <w:rFonts w:ascii="Helvetica" w:hAnsi="Helvetica" w:cs="Courier New"/>
          <w:color w:val="000000"/>
        </w:rPr>
        <w:t>a</w:t>
      </w:r>
      <w:r w:rsidRPr="00AF3C6F">
        <w:rPr>
          <w:rFonts w:ascii="Courier New" w:hAnsi="Courier New" w:cs="Courier New"/>
          <w:color w:val="000000"/>
        </w:rPr>
        <w:t>ú</w:t>
      </w:r>
      <w:r w:rsidRPr="00AF3C6F">
        <w:rPr>
          <w:rFonts w:ascii="Helvetica" w:hAnsi="Helvetica" w:cs="Courier New"/>
          <w:color w:val="000000"/>
        </w:rPr>
        <w:t>de, e a referida entidade.</w:t>
      </w:r>
    </w:p>
    <w:p w:rsidR="00EB7F40" w:rsidRPr="00AF3C6F" w:rsidRDefault="00EB7F40" w:rsidP="00EB7F4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F3C6F">
        <w:rPr>
          <w:rFonts w:ascii="Helvetica" w:hAnsi="Helvetica" w:cs="Courier New"/>
          <w:color w:val="000000"/>
        </w:rPr>
        <w:t>Artigo 2</w:t>
      </w:r>
      <w:r w:rsidRPr="00AF3C6F">
        <w:rPr>
          <w:rFonts w:ascii="Courier New" w:hAnsi="Courier New" w:cs="Courier New"/>
          <w:color w:val="000000"/>
        </w:rPr>
        <w:t>º</w:t>
      </w:r>
      <w:r w:rsidRPr="00AF3C6F">
        <w:rPr>
          <w:rFonts w:ascii="Helvetica" w:hAnsi="Helvetica" w:cs="Courier New"/>
          <w:color w:val="000000"/>
        </w:rPr>
        <w:t xml:space="preserve"> - A permiss</w:t>
      </w:r>
      <w:r w:rsidRPr="00AF3C6F">
        <w:rPr>
          <w:rFonts w:ascii="Courier New" w:hAnsi="Courier New" w:cs="Courier New"/>
          <w:color w:val="000000"/>
        </w:rPr>
        <w:t>ã</w:t>
      </w:r>
      <w:r w:rsidRPr="00AF3C6F">
        <w:rPr>
          <w:rFonts w:ascii="Helvetica" w:hAnsi="Helvetica" w:cs="Courier New"/>
          <w:color w:val="000000"/>
        </w:rPr>
        <w:t>o de uso de que trata este decreto ser</w:t>
      </w:r>
      <w:r w:rsidRPr="00AF3C6F">
        <w:rPr>
          <w:rFonts w:ascii="Courier New" w:hAnsi="Courier New" w:cs="Courier New"/>
          <w:color w:val="000000"/>
        </w:rPr>
        <w:t>á</w:t>
      </w:r>
      <w:r w:rsidRPr="00AF3C6F">
        <w:rPr>
          <w:rFonts w:ascii="Helvetica" w:hAnsi="Helvetica" w:cs="Courier New"/>
          <w:color w:val="000000"/>
        </w:rPr>
        <w:t xml:space="preserve"> efetivada por meio de te</w:t>
      </w:r>
      <w:r w:rsidRPr="00AF3C6F">
        <w:rPr>
          <w:rFonts w:ascii="Helvetica" w:hAnsi="Helvetica" w:cs="Courier New"/>
          <w:color w:val="000000"/>
        </w:rPr>
        <w:t>r</w:t>
      </w:r>
      <w:r w:rsidRPr="00AF3C6F">
        <w:rPr>
          <w:rFonts w:ascii="Helvetica" w:hAnsi="Helvetica" w:cs="Courier New"/>
          <w:color w:val="000000"/>
        </w:rPr>
        <w:t>mo a ser lavrado pela unidade competente da Procuradoria Geral do Estado, do qual d</w:t>
      </w:r>
      <w:r w:rsidRPr="00AF3C6F">
        <w:rPr>
          <w:rFonts w:ascii="Helvetica" w:hAnsi="Helvetica" w:cs="Courier New"/>
          <w:color w:val="000000"/>
        </w:rPr>
        <w:t>e</w:t>
      </w:r>
      <w:r w:rsidRPr="00AF3C6F">
        <w:rPr>
          <w:rFonts w:ascii="Helvetica" w:hAnsi="Helvetica" w:cs="Courier New"/>
          <w:color w:val="000000"/>
        </w:rPr>
        <w:t>ver</w:t>
      </w:r>
      <w:r w:rsidRPr="00AF3C6F">
        <w:rPr>
          <w:rFonts w:ascii="Courier New" w:hAnsi="Courier New" w:cs="Courier New"/>
          <w:color w:val="000000"/>
        </w:rPr>
        <w:t>ã</w:t>
      </w:r>
      <w:r w:rsidRPr="00AF3C6F">
        <w:rPr>
          <w:rFonts w:ascii="Helvetica" w:hAnsi="Helvetica" w:cs="Courier New"/>
          <w:color w:val="000000"/>
        </w:rPr>
        <w:t>o constar todas as condi</w:t>
      </w:r>
      <w:r w:rsidRPr="00AF3C6F">
        <w:rPr>
          <w:rFonts w:ascii="Courier New" w:hAnsi="Courier New" w:cs="Courier New"/>
          <w:color w:val="000000"/>
        </w:rPr>
        <w:t>çõ</w:t>
      </w:r>
      <w:r w:rsidRPr="00AF3C6F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AF3C6F">
        <w:rPr>
          <w:rFonts w:ascii="Helvetica" w:hAnsi="Helvetica" w:cs="Courier New"/>
          <w:color w:val="000000"/>
        </w:rPr>
        <w:t>permitente</w:t>
      </w:r>
      <w:proofErr w:type="spellEnd"/>
      <w:r w:rsidRPr="00AF3C6F">
        <w:rPr>
          <w:rFonts w:ascii="Helvetica" w:hAnsi="Helvetica" w:cs="Courier New"/>
          <w:color w:val="000000"/>
        </w:rPr>
        <w:t>.</w:t>
      </w:r>
    </w:p>
    <w:p w:rsidR="00EB7F40" w:rsidRPr="00AF3C6F" w:rsidRDefault="00EB7F40" w:rsidP="00EB7F4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F3C6F">
        <w:rPr>
          <w:rFonts w:ascii="Helvetica" w:hAnsi="Helvetica" w:cs="Courier New"/>
          <w:color w:val="000000"/>
        </w:rPr>
        <w:t>Artigo 3</w:t>
      </w:r>
      <w:r w:rsidRPr="00AF3C6F">
        <w:rPr>
          <w:rFonts w:ascii="Courier New" w:hAnsi="Courier New" w:cs="Courier New"/>
          <w:color w:val="000000"/>
        </w:rPr>
        <w:t>º</w:t>
      </w:r>
      <w:r w:rsidRPr="00AF3C6F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AF3C6F">
        <w:rPr>
          <w:rFonts w:ascii="Courier New" w:hAnsi="Courier New" w:cs="Courier New"/>
          <w:color w:val="000000"/>
        </w:rPr>
        <w:t>çã</w:t>
      </w:r>
      <w:r w:rsidRPr="00AF3C6F">
        <w:rPr>
          <w:rFonts w:ascii="Helvetica" w:hAnsi="Helvetica" w:cs="Courier New"/>
          <w:color w:val="000000"/>
        </w:rPr>
        <w:t>o.</w:t>
      </w:r>
    </w:p>
    <w:p w:rsidR="00EB7F40" w:rsidRPr="00AF3C6F" w:rsidRDefault="00EB7F40" w:rsidP="00EB7F4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F3C6F">
        <w:rPr>
          <w:rFonts w:ascii="Helvetica" w:hAnsi="Helvetica" w:cs="Courier New"/>
          <w:color w:val="000000"/>
        </w:rPr>
        <w:t>Pal</w:t>
      </w:r>
      <w:r w:rsidRPr="00AF3C6F">
        <w:rPr>
          <w:rFonts w:ascii="Courier New" w:hAnsi="Courier New" w:cs="Courier New"/>
          <w:color w:val="000000"/>
        </w:rPr>
        <w:t>á</w:t>
      </w:r>
      <w:r w:rsidRPr="00AF3C6F">
        <w:rPr>
          <w:rFonts w:ascii="Helvetica" w:hAnsi="Helvetica" w:cs="Courier New"/>
          <w:color w:val="000000"/>
        </w:rPr>
        <w:t>cio dos Bandeirantes, 29 de maio de 2019</w:t>
      </w:r>
    </w:p>
    <w:p w:rsidR="00EB7F40" w:rsidRPr="00AF3C6F" w:rsidRDefault="00EB7F40" w:rsidP="00EB7F4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F3C6F">
        <w:rPr>
          <w:rFonts w:ascii="Helvetica" w:hAnsi="Helvetica" w:cs="Courier New"/>
          <w:color w:val="000000"/>
        </w:rPr>
        <w:t>JO</w:t>
      </w:r>
      <w:r w:rsidRPr="00AF3C6F">
        <w:rPr>
          <w:rFonts w:ascii="Courier New" w:hAnsi="Courier New" w:cs="Courier New"/>
          <w:color w:val="000000"/>
        </w:rPr>
        <w:t>Ã</w:t>
      </w:r>
      <w:r w:rsidRPr="00AF3C6F">
        <w:rPr>
          <w:rFonts w:ascii="Helvetica" w:hAnsi="Helvetica" w:cs="Courier New"/>
          <w:color w:val="000000"/>
        </w:rPr>
        <w:t>O DORIA</w:t>
      </w:r>
    </w:p>
    <w:sectPr w:rsidR="00EB7F40" w:rsidRPr="00AF3C6F" w:rsidSect="00AF3C6F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B7F40"/>
    <w:rsid w:val="003049DE"/>
    <w:rsid w:val="005812A7"/>
    <w:rsid w:val="00653CC4"/>
    <w:rsid w:val="008C5002"/>
    <w:rsid w:val="0094463A"/>
    <w:rsid w:val="00EB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F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2019-05-30T13:34:00Z</dcterms:created>
  <dcterms:modified xsi:type="dcterms:W3CDTF">2019-05-30T13:36:00Z</dcterms:modified>
</cp:coreProperties>
</file>