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805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B2D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B2DE3">
        <w:rPr>
          <w:rFonts w:ascii="Calibri" w:hAnsi="Calibri" w:cs="Calibri"/>
          <w:b/>
          <w:bCs/>
          <w:sz w:val="22"/>
          <w:szCs w:val="22"/>
        </w:rPr>
        <w:t>º</w:t>
      </w:r>
      <w:r w:rsidRPr="008B2DE3">
        <w:rPr>
          <w:rFonts w:ascii="Helvetica" w:hAnsi="Helvetica" w:cs="Courier New"/>
          <w:b/>
          <w:bCs/>
          <w:sz w:val="22"/>
          <w:szCs w:val="22"/>
        </w:rPr>
        <w:t xml:space="preserve"> 65.823, DE 25 DE JUNHO DE 2021</w:t>
      </w:r>
    </w:p>
    <w:p w14:paraId="4337D3B0" w14:textId="77777777" w:rsidR="008B2DE3" w:rsidRPr="008B2DE3" w:rsidRDefault="008B2DE3" w:rsidP="008B2D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Introduz altera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no Regulamento do Imposto sobre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Mercadorias e sobre Presta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de Servi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- RICMS e d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outras provid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ncias</w:t>
      </w:r>
    </w:p>
    <w:p w14:paraId="4FC0DC5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JO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DORIA, GOVERNADOR DO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no uso de suas atribui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legais e tendo em vista o disposto no inciso VI do artigo 8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da Lei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6.374, de 1</w:t>
      </w:r>
      <w:r w:rsidRPr="008B2DE3">
        <w:rPr>
          <w:rFonts w:ascii="Calibri" w:hAnsi="Calibri" w:cs="Calibri"/>
          <w:sz w:val="22"/>
          <w:szCs w:val="22"/>
        </w:rPr>
        <w:t>°</w:t>
      </w:r>
      <w:r w:rsidRPr="008B2DE3">
        <w:rPr>
          <w:rFonts w:ascii="Helvetica" w:hAnsi="Helvetica" w:cs="Courier New"/>
          <w:sz w:val="22"/>
          <w:szCs w:val="22"/>
        </w:rPr>
        <w:t xml:space="preserve"> de mar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 de 1989,</w:t>
      </w:r>
    </w:p>
    <w:p w14:paraId="34D26B9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Decreta:</w:t>
      </w:r>
    </w:p>
    <w:p w14:paraId="07768C9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Artigo 1</w:t>
      </w:r>
      <w:r w:rsidRPr="008B2DE3">
        <w:rPr>
          <w:rFonts w:ascii="Calibri" w:hAnsi="Calibri" w:cs="Calibri"/>
          <w:sz w:val="22"/>
          <w:szCs w:val="22"/>
        </w:rPr>
        <w:t>°</w:t>
      </w:r>
      <w:r w:rsidRPr="008B2DE3">
        <w:rPr>
          <w:rFonts w:ascii="Helvetica" w:hAnsi="Helvetica" w:cs="Courier New"/>
          <w:sz w:val="22"/>
          <w:szCs w:val="22"/>
        </w:rPr>
        <w:t xml:space="preserve"> -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Passam a vigorar, com a reda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Mercadorias e sobre Presta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de Servi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- RICMS, aprovado pelo Decreto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69FB9B8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 -</w:t>
      </w:r>
      <w:r w:rsidRPr="008B2DE3">
        <w:rPr>
          <w:rFonts w:ascii="Calibri" w:hAnsi="Calibri" w:cs="Calibri"/>
          <w:sz w:val="22"/>
          <w:szCs w:val="22"/>
        </w:rPr>
        <w:t> </w:t>
      </w:r>
      <w:proofErr w:type="gramStart"/>
      <w:r w:rsidRPr="008B2DE3">
        <w:rPr>
          <w:rFonts w:ascii="Helvetica" w:hAnsi="Helvetica" w:cs="Courier New"/>
          <w:sz w:val="22"/>
          <w:szCs w:val="22"/>
        </w:rPr>
        <w:t>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artigo 425:</w:t>
      </w:r>
    </w:p>
    <w:p w14:paraId="748A3F6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425 - A responsabilidade pelo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e pagamento do imposto incidente nas sucessivas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internas com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desde a sua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produ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fica atribu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 xml:space="preserve">da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empresa distribuidora, respons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 pela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rede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no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que praticar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 xml:space="preserve">o relativa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objeto de sa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da por ela promovida, destinando-a diretamente a estabelecimento ou domic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lio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para nele ser consumida pelo respectivo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rio, quando este, na condi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consumidor, estiver conectado a linha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o, integrante da rede por ela operada,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da execu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contrato de fornecimento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com ela firmado sob o regime da concess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ou da permiss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 xml:space="preserve">o da qual 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 titular (inciso II do 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do artigo 9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87, de 13 de setembro de 1996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 xml:space="preserve"> e inciso VI do artigo 8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da Lei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6.374, de 1</w:t>
      </w:r>
      <w:r w:rsidRPr="008B2DE3">
        <w:rPr>
          <w:rFonts w:ascii="Calibri" w:hAnsi="Calibri" w:cs="Calibri"/>
          <w:sz w:val="22"/>
          <w:szCs w:val="22"/>
        </w:rPr>
        <w:t>°</w:t>
      </w:r>
      <w:r w:rsidRPr="008B2DE3">
        <w:rPr>
          <w:rFonts w:ascii="Helvetica" w:hAnsi="Helvetica" w:cs="Courier New"/>
          <w:sz w:val="22"/>
          <w:szCs w:val="22"/>
        </w:rPr>
        <w:t xml:space="preserve"> de mar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 de 1989).</w:t>
      </w:r>
    </w:p>
    <w:p w14:paraId="76AEC5C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base de 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lculo do imposto ser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o valor da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nele inclu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dos a soma de todos os valores e encargos inerentes ao consumo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ainda que devidos a terceiros.</w:t>
      </w:r>
    </w:p>
    <w:p w14:paraId="29E562A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2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Na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 de aplica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da tarifa bin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mia de fornecimento, o imposto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incidir sobre o valor correspondente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demanda medida."; (NR)</w:t>
      </w:r>
    </w:p>
    <w:p w14:paraId="60060C36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 -</w:t>
      </w:r>
      <w:r w:rsidRPr="008B2DE3">
        <w:rPr>
          <w:rFonts w:ascii="Calibri" w:hAnsi="Calibri" w:cs="Calibri"/>
          <w:sz w:val="22"/>
          <w:szCs w:val="22"/>
        </w:rPr>
        <w:t> </w:t>
      </w:r>
      <w:proofErr w:type="gramStart"/>
      <w:r w:rsidRPr="008B2DE3">
        <w:rPr>
          <w:rFonts w:ascii="Helvetica" w:hAnsi="Helvetica" w:cs="Courier New"/>
          <w:sz w:val="22"/>
          <w:szCs w:val="22"/>
        </w:rPr>
        <w:t>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item 1 do par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grafo </w:t>
      </w:r>
      <w:r w:rsidRPr="008B2DE3">
        <w:rPr>
          <w:rFonts w:ascii="Calibri" w:hAnsi="Calibri" w:cs="Calibri"/>
          <w:sz w:val="22"/>
          <w:szCs w:val="22"/>
        </w:rPr>
        <w:t>ú</w:t>
      </w:r>
      <w:r w:rsidRPr="008B2DE3">
        <w:rPr>
          <w:rFonts w:ascii="Helvetica" w:hAnsi="Helvetica" w:cs="Courier New"/>
          <w:sz w:val="22"/>
          <w:szCs w:val="22"/>
        </w:rPr>
        <w:t>nico do artigo 425-A:</w:t>
      </w:r>
    </w:p>
    <w:p w14:paraId="630F5D4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"1.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 xml:space="preserve">o disposto no 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do artigo 425;"; (NR)</w:t>
      </w:r>
    </w:p>
    <w:p w14:paraId="5F79D7E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III -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artigo 426:</w:t>
      </w:r>
    </w:p>
    <w:p w14:paraId="605C05A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426 - Para fins do disposto neste cap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tulo, o contribuinte substituto ou substitu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do nas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teses dos artigos 425, 425-A e 425-B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observar, no que couber, as disposi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previstas no Anexo XVIII."; (NR)</w:t>
      </w:r>
    </w:p>
    <w:p w14:paraId="455241A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IV -</w:t>
      </w:r>
      <w:r w:rsidRPr="008B2DE3">
        <w:rPr>
          <w:rFonts w:ascii="Calibri" w:hAnsi="Calibri" w:cs="Calibri"/>
          <w:sz w:val="22"/>
          <w:szCs w:val="22"/>
        </w:rPr>
        <w:t> </w:t>
      </w:r>
      <w:proofErr w:type="gramStart"/>
      <w:r w:rsidRPr="008B2DE3">
        <w:rPr>
          <w:rFonts w:ascii="Helvetica" w:hAnsi="Helvetica" w:cs="Courier New"/>
          <w:sz w:val="22"/>
          <w:szCs w:val="22"/>
        </w:rPr>
        <w:t>do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Anexo XVIII:</w:t>
      </w:r>
    </w:p>
    <w:p w14:paraId="7FAE211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a denomina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da Se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I do Cap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III:</w:t>
      </w:r>
    </w:p>
    <w:p w14:paraId="5637BB9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lastRenderedPageBreak/>
        <w:t>"SE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I - DO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E DO PAGAMENTO DO IMPOSTO DEVIDO PELO SUJEITO PASSIVO POR SUBSTITUI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 E NAS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REALIZADAS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LIVRE"; (NR)</w:t>
      </w:r>
    </w:p>
    <w:p w14:paraId="33240956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b)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do 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088709A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1.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"caput", mantidos os seus incisos:</w:t>
      </w:r>
    </w:p>
    <w:p w14:paraId="3F8A043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empresa distribuidora que, nos termos do artigo 425 deste regulamento, for respons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 pelo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e pagamento do imposto incidente sobre as sucessivas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internas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desde a sua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produ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, sem preju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zo do cumprimento das demais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rias a que estiver sujeita nos termos na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aplic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vel:"; (NR)</w:t>
      </w:r>
    </w:p>
    <w:p w14:paraId="2CD1775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2.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a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 "a" do inciso I:</w:t>
      </w:r>
    </w:p>
    <w:p w14:paraId="7ADB527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"a)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 prevista no referido artigo 425, cujos fatos geradores correspondentes tenham ocorrido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anterior;"; (NR)</w:t>
      </w:r>
    </w:p>
    <w:p w14:paraId="4AF86D1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3.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inciso II, mantidas as suas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neas:</w:t>
      </w:r>
    </w:p>
    <w:p w14:paraId="377EB3F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"II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emitir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de que trata o inciso I do artigo 212-O deste regulamento:"; (NR)</w:t>
      </w:r>
    </w:p>
    <w:p w14:paraId="12CC1BE6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4.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 xml:space="preserve">o item 2 do 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2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3B570D5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"2. o valor do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do imposto a ser efetuado por meio da emiss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da respectiva Nota Fiscal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corresponder ao montante do ICMS que, em face do disposto no artigo 425 deste regulamento, deixou de ser cobrado nas sucessivas sa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das internas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desde a sua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produ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decorrentes de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antecedentes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sua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e que, nos termos do inciso III do artigo 428 deste regulamento, deve ser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ado e pago pela empresa distribuidora de que trata este artigo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dos eventos indicados no item 2 da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 "b" do inciso II em refer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ncia;"; (NR)</w:t>
      </w:r>
    </w:p>
    <w:p w14:paraId="15A8753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c)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do artigo 6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7AA57CF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1.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"caput", mantidos os seus incisos:</w:t>
      </w:r>
    </w:p>
    <w:p w14:paraId="39B7321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6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rio paulista que, estando conectado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rede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na condi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consumidor, for, nos termos do inciso II do artigo 425-B deste regulamento, respons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 pelo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e pagamento do imposto incidente sobre 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internas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, relativamente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 prevista naquele inciso:"; (NR)</w:t>
      </w:r>
    </w:p>
    <w:p w14:paraId="4408B49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2.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inciso I, mantidas as suas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neas:</w:t>
      </w:r>
    </w:p>
    <w:p w14:paraId="1D047C0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emitir</w:t>
      </w:r>
      <w:proofErr w:type="gramEnd"/>
      <w:r w:rsidRPr="008B2DE3">
        <w:rPr>
          <w:rFonts w:ascii="Helvetica" w:hAnsi="Helvetica" w:cs="Courier New"/>
          <w:sz w:val="22"/>
          <w:szCs w:val="22"/>
        </w:rPr>
        <w:t>, mensalmente,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at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 o </w:t>
      </w:r>
      <w:r w:rsidRPr="008B2DE3">
        <w:rPr>
          <w:rFonts w:ascii="Calibri" w:hAnsi="Calibri" w:cs="Calibri"/>
          <w:sz w:val="22"/>
          <w:szCs w:val="22"/>
        </w:rPr>
        <w:t>ú</w:t>
      </w:r>
      <w:r w:rsidRPr="008B2DE3">
        <w:rPr>
          <w:rFonts w:ascii="Helvetica" w:hAnsi="Helvetica" w:cs="Courier New"/>
          <w:sz w:val="22"/>
          <w:szCs w:val="22"/>
        </w:rPr>
        <w:t xml:space="preserve">ltimo dia </w:t>
      </w:r>
      <w:r w:rsidRPr="008B2DE3">
        <w:rPr>
          <w:rFonts w:ascii="Calibri" w:hAnsi="Calibri" w:cs="Calibri"/>
          <w:sz w:val="22"/>
          <w:szCs w:val="22"/>
        </w:rPr>
        <w:t>ú</w:t>
      </w:r>
      <w:r w:rsidRPr="008B2DE3">
        <w:rPr>
          <w:rFonts w:ascii="Helvetica" w:hAnsi="Helvetica" w:cs="Courier New"/>
          <w:sz w:val="22"/>
          <w:szCs w:val="22"/>
        </w:rPr>
        <w:t>til do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 xml:space="preserve">s subsequente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quele em que tiver ocorrido o fato gerador, na qual dever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constar, al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m dos demais requisitos:"; (NR)</w:t>
      </w:r>
    </w:p>
    <w:p w14:paraId="50166EA8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3.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a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 "d" do inciso I:</w:t>
      </w:r>
    </w:p>
    <w:p w14:paraId="07A00EA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"d) o valor da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nele inclu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 xml:space="preserve">do o montante do ICMS dele integrante, apurado nos termos do disposto no 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do artigo 425-B deste regulamento;"; (NR)</w:t>
      </w:r>
    </w:p>
    <w:p w14:paraId="225E0A0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4.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inciso III:</w:t>
      </w:r>
    </w:p>
    <w:p w14:paraId="0CB3C30E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"III - recolher o imposto devido por meio de DARE - Documento de Arrecada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Receitas Estaduais, no c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 xml:space="preserve">digo de receita 063-2 - "ICMS - Outros </w:t>
      </w:r>
      <w:r w:rsidRPr="008B2DE3">
        <w:rPr>
          <w:rFonts w:ascii="Helvetica" w:hAnsi="Helvetica" w:cs="Courier New"/>
          <w:sz w:val="22"/>
          <w:szCs w:val="22"/>
        </w:rPr>
        <w:lastRenderedPageBreak/>
        <w:t>Recolhimentos Especiais", at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 o </w:t>
      </w:r>
      <w:r w:rsidRPr="008B2DE3">
        <w:rPr>
          <w:rFonts w:ascii="Calibri" w:hAnsi="Calibri" w:cs="Calibri"/>
          <w:sz w:val="22"/>
          <w:szCs w:val="22"/>
        </w:rPr>
        <w:t>ú</w:t>
      </w:r>
      <w:r w:rsidRPr="008B2DE3">
        <w:rPr>
          <w:rFonts w:ascii="Helvetica" w:hAnsi="Helvetica" w:cs="Courier New"/>
          <w:sz w:val="22"/>
          <w:szCs w:val="22"/>
        </w:rPr>
        <w:t xml:space="preserve">ltimo dia </w:t>
      </w:r>
      <w:r w:rsidRPr="008B2DE3">
        <w:rPr>
          <w:rFonts w:ascii="Calibri" w:hAnsi="Calibri" w:cs="Calibri"/>
          <w:sz w:val="22"/>
          <w:szCs w:val="22"/>
        </w:rPr>
        <w:t>ú</w:t>
      </w:r>
      <w:r w:rsidRPr="008B2DE3">
        <w:rPr>
          <w:rFonts w:ascii="Helvetica" w:hAnsi="Helvetica" w:cs="Courier New"/>
          <w:sz w:val="22"/>
          <w:szCs w:val="22"/>
        </w:rPr>
        <w:t>til do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 xml:space="preserve">s subsequente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ocorr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 do fato gerador."; (NR)</w:t>
      </w:r>
    </w:p>
    <w:p w14:paraId="674EA40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d)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a denomina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da Se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II do Cap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III:</w:t>
      </w:r>
    </w:p>
    <w:p w14:paraId="4EF6DC3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"SE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II - DA GERA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TRICA"; (NR)</w:t>
      </w:r>
    </w:p>
    <w:p w14:paraId="6F6AC44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e)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artigo 8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6DF8CEA0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8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contribuinte que,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do exerc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cio da atividade de gera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praticar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dessa mercadoria por meio de estabelecimento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, conforme disciplina estabelecida pela Secretaria da Fazenda e Planejamento e sem preju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zo do cumprimento das demais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rias a que estiver sujeito nos termos na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aplic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vel:</w:t>
      </w:r>
    </w:p>
    <w:p w14:paraId="7D1BD39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antes de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iniciar suas atividades, inscrever, no Cadastro de Contribuintes do ICMS do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todos os seus estabelecimentos situados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paulista, observado o disposto nos artigos 19 a 31 deste regulamento;</w:t>
      </w:r>
    </w:p>
    <w:p w14:paraId="2F92729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 - quanto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 ou regulado que deva ser objeto de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 xml:space="preserve">o subsequente relativa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sua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praticada pelo respectivo adquirente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paulista, emitir em nome deste, a cada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s, por meio do seu principal estabelecimento situado no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matriz ou filial,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sem destaque do ICMS, relativamente ao faturamento da parcela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objeto de aliena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correspondente ao fato gerador ocorrido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anterior;</w:t>
      </w:r>
    </w:p>
    <w:p w14:paraId="204235F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III - quanto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diretamente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conforme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 do inciso I do artigo 425-B deste regulamento,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seguir os procedimentos previstos no 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-A deste Anexo;</w:t>
      </w:r>
    </w:p>
    <w:p w14:paraId="271CFFE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quanto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a adquirente domiciliado ou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de outro Estado mediante contratos firmados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 ou regulado, emitir, por meio do seu principal estabelecimento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paulista, matriz ou filial, 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sem destaque do imposto;</w:t>
      </w:r>
    </w:p>
    <w:p w14:paraId="1E92ED9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 - quanto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que, tendo sido objeto de aliena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 ou regulado, for por ele gerada e fisicamente destinada a empresa transmissora situada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deste ou de outro Estado, emitir em nome desta, a cada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s, por meio do seu estabelecimento conectado ao respectivo subsistema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sem destaque do ICMS, a t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de remessa para industrializa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objeto de sa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da por ele promovida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anterior;</w:t>
      </w:r>
    </w:p>
    <w:p w14:paraId="05B22A3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escriturar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as Nota Fiscais de que tratam os incisos II, III, IV e V observando o disposto no artigo 250-A deste regulamento."; (NR)</w:t>
      </w:r>
    </w:p>
    <w:p w14:paraId="1F0AC186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f)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"caput" do artigo 9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7AAEEBF8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9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contribuinte que promover a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do exterior para alien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-la a adquirente estabelecido ou domiciliado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, conforme disciplina estabelecida pela Secretaria da Fazenda e Planejamento e sem preju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zo do cumprimento das demais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rias a que estiver sujeito nos termos na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aplic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vel:</w:t>
      </w:r>
    </w:p>
    <w:p w14:paraId="239F9570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antes de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iniciar suas atividades, inscrever, no Cadastro de Contribuintes do ICMS do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observado o disposto nos artigos 19 a 31 deste regulamento:</w:t>
      </w:r>
    </w:p>
    <w:p w14:paraId="3C34A568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a) todos os seus estabelecimentos situados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paulista;</w:t>
      </w:r>
    </w:p>
    <w:p w14:paraId="4ABA57B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b) pelo menos um dos seus estabelecimentos localizados fora deste Estado, na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 de n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possuir estabelecimento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paulista;</w:t>
      </w:r>
    </w:p>
    <w:p w14:paraId="69C374D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quanto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importa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emitir, mensalmente, por meio do estabelecimento a partir do qual ela tiver sido promovida,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 xml:space="preserve">nica, modelo 55, sem destaque do ICMS, relativamente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entrada simb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lica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no respectivo estabelecimento importador, correspondente ao fato gerador ocorrido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anterior;</w:t>
      </w:r>
    </w:p>
    <w:p w14:paraId="0A6593B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III - quanto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 ou regulado que deva ser objeto de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 xml:space="preserve">o subsequente relativa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sua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praticada pelo respectivo adquirente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paulista, emitir em nome deste, a cada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s, por meio do estabelecimento importador de que trata o inciso II,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sem destaque do ICMS, relativamente ao faturamento da parcela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objeto de aliena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correspondente ao fato gerador ocorrido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anterior;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75E10E9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quanto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diretamente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conforme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teses do inciso I do artigo 425-B deste regulamento,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seguir os procedimentos previstos no 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-A deste Anexo;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55F90C98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quanto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alienada a adquirente domiciliado ou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de outro Estado, mediante contratos firmados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 ou regulado, emitir, por meio do estabelecimento importador de que trata o inciso II, 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sem destaque do imposto;</w:t>
      </w:r>
    </w:p>
    <w:p w14:paraId="4E651256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escriturar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as Nota Fiscais de que tratam os incisos II, III, IV e V observando o disposto no artigo 250-A deste regulamento."; (NR)</w:t>
      </w:r>
    </w:p>
    <w:p w14:paraId="167D556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g)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artigo 10:</w:t>
      </w:r>
    </w:p>
    <w:p w14:paraId="6141C99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10 - O contribuinte que,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do exerc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cio da atividade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praticar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dessa mercadoria por meio de estabelecimento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, conforme disciplina estabelecida pela Secretaria da Fazenda e Planejamento e sem preju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zo do cumprimento das demais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rias a que estiver sujeito nos termos na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aplic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vel:</w:t>
      </w:r>
    </w:p>
    <w:p w14:paraId="33DFDE7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antes de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iniciar suas atividades, inscrever, no Cadastro de Contribuintes do ICMS do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Paulo, todos os seus estabelecimentos situados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paulista, observado o disposto nos artigos 19 a 31 deste regulamento;</w:t>
      </w:r>
    </w:p>
    <w:p w14:paraId="2E66DDB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 - relativamente ao encargo de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o, apurado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praticadas e cobrado de cada pessoa, natural ou jur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dica, que, estando conectada ao subsistema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por ele operado, for remetente ou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transmitida, emitir em nome desta,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 xml:space="preserve">s subsequente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quele em que tiver ocorrido o fato gerador do imposto,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a t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da industrializa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correspondente ao processo industrial da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meio da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por ele operada;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3B55795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III - relativamente ao encargo de uso, apurado pelo Operador Nacional do Sistema - ONS em raz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trica </w:t>
      </w:r>
      <w:r w:rsidRPr="008B2DE3">
        <w:rPr>
          <w:rFonts w:ascii="Helvetica" w:hAnsi="Helvetica" w:cs="Courier New"/>
          <w:sz w:val="22"/>
          <w:szCs w:val="22"/>
        </w:rPr>
        <w:lastRenderedPageBreak/>
        <w:t>praticadas por ele, contribuinte, e cobrado de cada pessoa, natural ou jur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dica, que, estando conectada a subsistema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integrante da rede b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sica, for remetente ou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transmitida, emitir em nome desta, no segundo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 xml:space="preserve">s subsequente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quele em que tiver ocorrido o fato gerador do imposto,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a t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da industrializa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correspondente ao processo industrial da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por ele promovida;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591C1A9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escriturar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as Nota Fiscais de que tratam os incisos II e III observando o disposto no artigo 250-A deste regulamento;</w:t>
      </w:r>
    </w:p>
    <w:p w14:paraId="263466C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apurar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o imposto devido pelos encargos de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 xml:space="preserve">o e uso, referente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realizadas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quando o consumidor final estiver diretamente conectado a sua rede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observando, no que couber, os artigos 85 a 102, 250-A e no inciso I do artigo 430, todos deste regulamento;</w:t>
      </w:r>
    </w:p>
    <w:p w14:paraId="4358817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recolher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o imposto devido pelos encargos de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 xml:space="preserve">o e uso, referente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realizadas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quando o consumidor final estiver diretamente conectado a sua rede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observando, no que couber, os artigos 111, 112 e 114 deste regulamento.</w:t>
      </w:r>
    </w:p>
    <w:p w14:paraId="356AA40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a que se referem os incisos II e III, ser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emitida com destaque do imposto em se tratando de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realizadas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quando o consumidor final estiver diretamente conectado a sua rede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o.</w:t>
      </w:r>
    </w:p>
    <w:p w14:paraId="572310B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2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contribuinte de que trata este artigo fica dispensado da emiss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documentos fiscais para acobertar a entrada e a sa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da f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sica, ocorridas no seu estabelecimento,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trica destinada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industrializa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correspondente ao processo industrial da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por ele promovida.". (NR)</w:t>
      </w:r>
    </w:p>
    <w:p w14:paraId="7745C99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Artigo 2</w:t>
      </w:r>
      <w:r w:rsidRPr="008B2DE3">
        <w:rPr>
          <w:rFonts w:ascii="Calibri" w:hAnsi="Calibri" w:cs="Calibri"/>
          <w:sz w:val="22"/>
          <w:szCs w:val="22"/>
        </w:rPr>
        <w:t>°</w:t>
      </w:r>
      <w:r w:rsidRPr="008B2DE3">
        <w:rPr>
          <w:rFonts w:ascii="Helvetica" w:hAnsi="Helvetica" w:cs="Courier New"/>
          <w:sz w:val="22"/>
          <w:szCs w:val="22"/>
        </w:rPr>
        <w:t xml:space="preserve"> -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Ficam acrescentados, com a reda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que se segue, os dispositivos adiante indicados ao Regulamento do Imposto sobre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Mercadorias e sobre Presta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de Servi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- RICMS, aprovado pelo Decreto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4B54C3F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 -</w:t>
      </w:r>
      <w:r w:rsidRPr="008B2DE3">
        <w:rPr>
          <w:rFonts w:ascii="Calibri" w:hAnsi="Calibri" w:cs="Calibri"/>
          <w:sz w:val="22"/>
          <w:szCs w:val="22"/>
        </w:rPr>
        <w:t> </w:t>
      </w:r>
      <w:proofErr w:type="gramStart"/>
      <w:r w:rsidRPr="008B2DE3">
        <w:rPr>
          <w:rFonts w:ascii="Helvetica" w:hAnsi="Helvetica" w:cs="Courier New"/>
          <w:sz w:val="22"/>
          <w:szCs w:val="22"/>
        </w:rPr>
        <w:t>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artigo 425-B:</w:t>
      </w:r>
    </w:p>
    <w:p w14:paraId="0DEF71B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425-B - Na hip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 xml:space="preserve">tese de o consumidor paulista, conectado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rede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ou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o, ter adquirido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a responsabilidade pelo lan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amento e pagamento do imposto incidente nas sucessivas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internas com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fica atribu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da:</w:t>
      </w:r>
    </w:p>
    <w:p w14:paraId="35E9504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alienante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situado no Estado de 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Paulo;</w:t>
      </w:r>
    </w:p>
    <w:p w14:paraId="52BA218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quando o alienante estiver situado em outro Estado.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49A5923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base de 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lculo do imposto corresponder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ao valor devido, cobrado ou pago pela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consumida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de refer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ncia.</w:t>
      </w:r>
    </w:p>
    <w:p w14:paraId="6FE7DF3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2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imposto incidente sobre os valores dos encargos de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e de uso do sistema de distribui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e quaisquer outros valores e encargos inerentes ao consumo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cobrados pela empresa distribuidora,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ser destacado na Nota Fiscal/Conta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modelo 6, de que trata o artigo o 146 deste regulamento.</w:t>
      </w:r>
    </w:p>
    <w:p w14:paraId="2D6C000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lastRenderedPageBreak/>
        <w:t>§</w:t>
      </w:r>
      <w:r w:rsidRPr="008B2DE3">
        <w:rPr>
          <w:rFonts w:ascii="Helvetica" w:hAnsi="Helvetica" w:cs="Courier New"/>
          <w:sz w:val="22"/>
          <w:szCs w:val="22"/>
        </w:rPr>
        <w:t xml:space="preserve"> 3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Caso o consumidor esteja conectado diretamente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rede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o, o imposto incidente sobre os valores dos encargos de conex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e de uso do sistema de transmiss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e quaisquer outros valores e encargos inerentes ao consumo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trica, cobrados pela empresa transmissora,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ser destacado na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de que trata o inciso I do artigo 212-O deste regulamento.</w:t>
      </w:r>
    </w:p>
    <w:p w14:paraId="2349D08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4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O disposto neste artigo aplica-se tamb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m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modalidade de cess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de montantes.</w:t>
      </w:r>
    </w:p>
    <w:p w14:paraId="61D0B50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Por meio de regime especial, poder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ser diferido o pagamento do imposto devido at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 xml:space="preserve"> o momento de entrada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no estabelecimento destinat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rio paulista.";</w:t>
      </w:r>
    </w:p>
    <w:p w14:paraId="1EBE01B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 -</w:t>
      </w:r>
      <w:r w:rsidRPr="008B2DE3">
        <w:rPr>
          <w:rFonts w:ascii="Calibri" w:hAnsi="Calibri" w:cs="Calibri"/>
          <w:sz w:val="22"/>
          <w:szCs w:val="22"/>
        </w:rPr>
        <w:t> </w:t>
      </w:r>
      <w:proofErr w:type="gramStart"/>
      <w:r w:rsidRPr="008B2DE3">
        <w:rPr>
          <w:rFonts w:ascii="Helvetica" w:hAnsi="Helvetica" w:cs="Courier New"/>
          <w:sz w:val="22"/>
          <w:szCs w:val="22"/>
        </w:rPr>
        <w:t>do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Anexo XVIII:</w:t>
      </w:r>
    </w:p>
    <w:p w14:paraId="7A55D04E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-A: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49252AF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5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-A - O alienante paulista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que firmar,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contrato de compra e venda dessa mercadoria com adquirente domiciliado ou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, nos termos do inciso I do artigo 425-B e sem preju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zo do cumprimento das demais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rias a que estiver sujeito nos termos na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aplic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vel: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31EDE520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antes de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iniciar suas atividades, inscrever, no Cadastro de Contribuintes do ICMS, observado o disposto nos artigos 19 a 31 deste regulamento, todos os seus estabelecimentos situados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paulista;</w:t>
      </w:r>
    </w:p>
    <w:p w14:paraId="0E7BDA9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emitir</w:t>
      </w:r>
      <w:proofErr w:type="gramEnd"/>
      <w:r w:rsidRPr="008B2DE3">
        <w:rPr>
          <w:rFonts w:ascii="Helvetica" w:hAnsi="Helvetica" w:cs="Courier New"/>
          <w:sz w:val="22"/>
          <w:szCs w:val="22"/>
        </w:rPr>
        <w:t>, mensalmente,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com destaque do ICMS, em nome do adquirente, a t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de faturamento da parcela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objeto de aliena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que corresponder ao fato gerador ocorrido no m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s imediatamente anterior, quando 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trica: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407D7DC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a) tiver sido destinada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domic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lio ou a estabelecimento situado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 para nele ser consumida pelo respectivo adquirente;</w:t>
      </w:r>
    </w:p>
    <w:p w14:paraId="294F8B4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b) deva ser objeto de opera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 xml:space="preserve">o subsequente relativa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sua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praticada por adquirente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rio paulista;</w:t>
      </w:r>
    </w:p>
    <w:p w14:paraId="6B9F9F1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III - escriturar a Nota Fiscal de que trata o inciso II observando o disposto no artigo 250-A deste regulamento;</w:t>
      </w:r>
    </w:p>
    <w:p w14:paraId="65A68C25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apurar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o imposto devido, observando, no que couber, o disposto nos artigos 85 a 102, 250-A e no inciso I do artigo 430, todos deste regulamento;</w:t>
      </w:r>
    </w:p>
    <w:p w14:paraId="415B452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recolher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o imposto devido, observando, no que couber, os artigos 111, 112 e 114 deste regulamento;</w:t>
      </w:r>
    </w:p>
    <w:p w14:paraId="6579B21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prestar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informa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es, no interesse da Administra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ria, conforme disciplina previamente estabelecida pela Secretaria da Fazenda e Planejamento, ou, na aus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 de tal disciplina, quando for notificada pela autoridade administrativa competente, observado o disposto nos artigos 490 a 498 deste regulamento.</w:t>
      </w:r>
    </w:p>
    <w:p w14:paraId="08B278B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1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concess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da inscri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no Cadastro de Contribuintes do ICMS ser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precedida de verifica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dos antecedentes fiscais, c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veis e criminais das pessoas f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sicas ou jur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dicas interessadas na inscri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o, assim como de suas coligadas, controladas ou, ainda, seus s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>cios.</w:t>
      </w:r>
    </w:p>
    <w:p w14:paraId="41CE0C8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2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Relativamente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promovidas por alienante paulista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com destino a adquirente domiciliado ou estabelecido no territ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 xml:space="preserve">rio de </w:t>
      </w:r>
      <w:r w:rsidRPr="008B2DE3">
        <w:rPr>
          <w:rFonts w:ascii="Helvetica" w:hAnsi="Helvetica" w:cs="Courier New"/>
          <w:sz w:val="22"/>
          <w:szCs w:val="22"/>
        </w:rPr>
        <w:lastRenderedPageBreak/>
        <w:t>outro Estado, a Nota Fiscal Eletr</w:t>
      </w:r>
      <w:r w:rsidRPr="008B2DE3">
        <w:rPr>
          <w:rFonts w:ascii="Calibri" w:hAnsi="Calibri" w:cs="Calibri"/>
          <w:sz w:val="22"/>
          <w:szCs w:val="22"/>
        </w:rPr>
        <w:t>ô</w:t>
      </w:r>
      <w:r w:rsidRPr="008B2DE3">
        <w:rPr>
          <w:rFonts w:ascii="Helvetica" w:hAnsi="Helvetica" w:cs="Courier New"/>
          <w:sz w:val="22"/>
          <w:szCs w:val="22"/>
        </w:rPr>
        <w:t>nica, modelo 55,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ser emitida sem destaque do imposto.";</w:t>
      </w:r>
    </w:p>
    <w:p w14:paraId="18C451A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b)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 xml:space="preserve">o 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3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ao artigo 6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:</w:t>
      </w:r>
    </w:p>
    <w:p w14:paraId="3E7DDBC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</w:t>
      </w:r>
      <w:r w:rsidRPr="008B2DE3">
        <w:rPr>
          <w:rFonts w:ascii="Calibri" w:hAnsi="Calibri" w:cs="Calibri"/>
          <w:sz w:val="22"/>
          <w:szCs w:val="22"/>
        </w:rPr>
        <w:t>§</w:t>
      </w:r>
      <w:r w:rsidRPr="008B2DE3">
        <w:rPr>
          <w:rFonts w:ascii="Helvetica" w:hAnsi="Helvetica" w:cs="Courier New"/>
          <w:sz w:val="22"/>
          <w:szCs w:val="22"/>
        </w:rPr>
        <w:t xml:space="preserve"> 3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- A Secretaria da Fazenda e Planejamento disciplinar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 as obriga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acess</w:t>
      </w:r>
      <w:r w:rsidRPr="008B2DE3">
        <w:rPr>
          <w:rFonts w:ascii="Calibri" w:hAnsi="Calibri" w:cs="Calibri"/>
          <w:sz w:val="22"/>
          <w:szCs w:val="22"/>
        </w:rPr>
        <w:t>ó</w:t>
      </w:r>
      <w:r w:rsidRPr="008B2DE3">
        <w:rPr>
          <w:rFonts w:ascii="Helvetica" w:hAnsi="Helvetica" w:cs="Courier New"/>
          <w:sz w:val="22"/>
          <w:szCs w:val="22"/>
        </w:rPr>
        <w:t xml:space="preserve">rias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>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realizadas nos termos deste artigo, podendo estabelecer procedimento simplificado para contribuintes que n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realizem outras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sujeitas ao ICMS, exceto o fornecimento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no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livre.";</w:t>
      </w:r>
    </w:p>
    <w:p w14:paraId="7D65F04E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c)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o artigo 6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-A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Se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I do Cap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tulo III:</w:t>
      </w:r>
    </w:p>
    <w:p w14:paraId="4AC0E050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"Artigo 6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>-A - A C</w:t>
      </w:r>
      <w:r w:rsidRPr="008B2DE3">
        <w:rPr>
          <w:rFonts w:ascii="Calibri" w:hAnsi="Calibri" w:cs="Calibri"/>
          <w:sz w:val="22"/>
          <w:szCs w:val="22"/>
        </w:rPr>
        <w:t>â</w:t>
      </w:r>
      <w:r w:rsidRPr="008B2DE3">
        <w:rPr>
          <w:rFonts w:ascii="Helvetica" w:hAnsi="Helvetica" w:cs="Courier New"/>
          <w:sz w:val="22"/>
          <w:szCs w:val="22"/>
        </w:rPr>
        <w:t>mara de Comercializa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- CCEE dever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 xml:space="preserve">, periodicamente, e sempre que solicitada, prestar,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Secretaria da Fazenda e Planejamento, nos termos de disciplina por esta estabelecida: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646A403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informa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relativas:</w:t>
      </w:r>
    </w:p>
    <w:p w14:paraId="5B2D7D8D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a) aos contratos de compra e venda de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nela registrados;</w:t>
      </w:r>
      <w:r w:rsidRPr="008B2DE3">
        <w:rPr>
          <w:rFonts w:ascii="Calibri" w:hAnsi="Calibri" w:cs="Calibri"/>
          <w:sz w:val="22"/>
          <w:szCs w:val="22"/>
        </w:rPr>
        <w:t> </w:t>
      </w:r>
    </w:p>
    <w:p w14:paraId="7B367DA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b)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medi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do consumo da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para fins da liquida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dos contratos referidos na al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nea "a";</w:t>
      </w:r>
    </w:p>
    <w:p w14:paraId="74809F41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B2DE3">
        <w:rPr>
          <w:rFonts w:ascii="Helvetica" w:hAnsi="Helvetica" w:cs="Courier New"/>
          <w:sz w:val="22"/>
          <w:szCs w:val="22"/>
        </w:rPr>
        <w:t>outras</w:t>
      </w:r>
      <w:proofErr w:type="gramEnd"/>
      <w:r w:rsidRPr="008B2DE3">
        <w:rPr>
          <w:rFonts w:ascii="Helvetica" w:hAnsi="Helvetica" w:cs="Courier New"/>
          <w:sz w:val="22"/>
          <w:szCs w:val="22"/>
        </w:rPr>
        <w:t xml:space="preserve"> informa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de interesse da Administra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Tribut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ria.".</w:t>
      </w:r>
    </w:p>
    <w:p w14:paraId="056A640C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Artigo 3</w:t>
      </w:r>
      <w:r w:rsidRPr="008B2DE3">
        <w:rPr>
          <w:rFonts w:ascii="Calibri" w:hAnsi="Calibri" w:cs="Calibri"/>
          <w:sz w:val="22"/>
          <w:szCs w:val="22"/>
        </w:rPr>
        <w:t>°</w:t>
      </w:r>
      <w:r w:rsidRPr="008B2DE3">
        <w:rPr>
          <w:rFonts w:ascii="Helvetica" w:hAnsi="Helvetica" w:cs="Courier New"/>
          <w:sz w:val="22"/>
          <w:szCs w:val="22"/>
        </w:rPr>
        <w:t xml:space="preserve"> -</w:t>
      </w:r>
      <w:r w:rsidRPr="008B2DE3">
        <w:rPr>
          <w:rFonts w:ascii="Calibri" w:hAnsi="Calibri" w:cs="Calibri"/>
          <w:sz w:val="22"/>
          <w:szCs w:val="22"/>
        </w:rPr>
        <w:t> </w:t>
      </w:r>
      <w:r w:rsidRPr="008B2DE3">
        <w:rPr>
          <w:rFonts w:ascii="Helvetica" w:hAnsi="Helvetica" w:cs="Courier New"/>
          <w:sz w:val="22"/>
          <w:szCs w:val="22"/>
        </w:rPr>
        <w:t>Ficam revogados os artigos 7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e 11 do Anexo XVIII do Regulamento do Imposto sobre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 xml:space="preserve">es Relativas </w:t>
      </w:r>
      <w:r w:rsidRPr="008B2DE3">
        <w:rPr>
          <w:rFonts w:ascii="Calibri" w:hAnsi="Calibri" w:cs="Calibri"/>
          <w:sz w:val="22"/>
          <w:szCs w:val="22"/>
        </w:rPr>
        <w:t>à</w:t>
      </w:r>
      <w:r w:rsidRPr="008B2DE3">
        <w:rPr>
          <w:rFonts w:ascii="Helvetica" w:hAnsi="Helvetica" w:cs="Courier New"/>
          <w:sz w:val="22"/>
          <w:szCs w:val="22"/>
        </w:rPr>
        <w:t xml:space="preserve"> Circula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Mercadorias e sobre Presta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de Servi</w:t>
      </w:r>
      <w:r w:rsidRPr="008B2DE3">
        <w:rPr>
          <w:rFonts w:ascii="Calibri" w:hAnsi="Calibri" w:cs="Calibri"/>
          <w:sz w:val="22"/>
          <w:szCs w:val="22"/>
        </w:rPr>
        <w:t>ç</w:t>
      </w:r>
      <w:r w:rsidRPr="008B2DE3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5D8CD555" w14:textId="62876681" w:rsid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171B0">
        <w:rPr>
          <w:rFonts w:ascii="Helvetica" w:hAnsi="Helvetica" w:cs="Courier New"/>
          <w:strike/>
          <w:sz w:val="22"/>
          <w:szCs w:val="22"/>
        </w:rPr>
        <w:t>Artigo 4</w:t>
      </w:r>
      <w:r w:rsidRPr="00E171B0">
        <w:rPr>
          <w:rFonts w:ascii="Calibri" w:hAnsi="Calibri" w:cs="Calibri"/>
          <w:strike/>
          <w:sz w:val="22"/>
          <w:szCs w:val="22"/>
        </w:rPr>
        <w:t>º</w:t>
      </w:r>
      <w:r w:rsidRPr="00E171B0">
        <w:rPr>
          <w:rFonts w:ascii="Helvetica" w:hAnsi="Helvetica" w:cs="Courier New"/>
          <w:strike/>
          <w:sz w:val="22"/>
          <w:szCs w:val="22"/>
        </w:rPr>
        <w:t xml:space="preserve"> -</w:t>
      </w:r>
      <w:r w:rsidRPr="00E171B0">
        <w:rPr>
          <w:rFonts w:ascii="Calibri" w:hAnsi="Calibri" w:cs="Calibri"/>
          <w:strike/>
          <w:sz w:val="22"/>
          <w:szCs w:val="22"/>
        </w:rPr>
        <w:t> </w:t>
      </w:r>
      <w:r w:rsidRPr="00E171B0">
        <w:rPr>
          <w:rFonts w:ascii="Helvetica" w:hAnsi="Helvetica" w:cs="Courier New"/>
          <w:strike/>
          <w:sz w:val="22"/>
          <w:szCs w:val="22"/>
        </w:rPr>
        <w:t>Este decreto entra em vigor em 1</w:t>
      </w:r>
      <w:r w:rsidRPr="00E171B0">
        <w:rPr>
          <w:rFonts w:ascii="Calibri" w:hAnsi="Calibri" w:cs="Calibri"/>
          <w:strike/>
          <w:sz w:val="22"/>
          <w:szCs w:val="22"/>
        </w:rPr>
        <w:t>º</w:t>
      </w:r>
      <w:r w:rsidRPr="00E171B0">
        <w:rPr>
          <w:rFonts w:ascii="Helvetica" w:hAnsi="Helvetica" w:cs="Courier New"/>
          <w:strike/>
          <w:sz w:val="22"/>
          <w:szCs w:val="22"/>
        </w:rPr>
        <w:t xml:space="preserve"> de setembro de 2021.</w:t>
      </w:r>
    </w:p>
    <w:p w14:paraId="2CF58CC6" w14:textId="49A6A144" w:rsidR="00E171B0" w:rsidRPr="00E171B0" w:rsidRDefault="00E171B0" w:rsidP="00E171B0">
      <w:pPr>
        <w:pStyle w:val="PargrafodaLista"/>
        <w:spacing w:after="0" w:line="240" w:lineRule="auto"/>
        <w:contextualSpacing w:val="0"/>
        <w:jc w:val="both"/>
        <w:rPr>
          <w:rFonts w:ascii="Helvetica" w:hAnsi="Helvetica" w:cs="Courier New"/>
          <w:b/>
          <w:i/>
          <w:color w:val="000000"/>
        </w:rPr>
      </w:pPr>
      <w:bookmarkStart w:id="0" w:name="_Hlk74816495"/>
      <w:bookmarkStart w:id="1" w:name="_Hlk74817654"/>
      <w:bookmarkStart w:id="2" w:name="_Hlk74817060"/>
      <w:r w:rsidRPr="00E07ACF">
        <w:rPr>
          <w:rFonts w:ascii="Helvetica" w:eastAsia="Calibri" w:hAnsi="Helvetica" w:cs="Helvetica"/>
          <w:b/>
          <w:i/>
        </w:rPr>
        <w:t>(</w:t>
      </w:r>
      <w:r w:rsidRPr="00E07ACF">
        <w:rPr>
          <w:rFonts w:ascii="Helvetica" w:eastAsia="Calibri" w:hAnsi="Helvetica" w:cs="Helvetica"/>
          <w:b/>
          <w:i/>
          <w:color w:val="800080"/>
        </w:rPr>
        <w:t>*</w:t>
      </w:r>
      <w:r w:rsidRPr="00E07ACF">
        <w:rPr>
          <w:rFonts w:ascii="Helvetica" w:eastAsia="Calibri" w:hAnsi="Helvetica" w:cs="Helvetica"/>
          <w:b/>
          <w:i/>
        </w:rPr>
        <w:t xml:space="preserve">) Nova Redação dada pelo Decreto nº </w:t>
      </w:r>
      <w:r>
        <w:rPr>
          <w:rFonts w:ascii="Helvetica" w:eastAsia="Calibri" w:hAnsi="Helvetica" w:cs="Helvetica"/>
          <w:b/>
          <w:i/>
        </w:rPr>
        <w:t>65.967</w:t>
      </w:r>
      <w:r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Helvetica" w:hAnsi="Helvetica" w:cs="Courier New"/>
          <w:b/>
          <w:i/>
          <w:color w:val="000000"/>
        </w:rPr>
        <w:t>30</w:t>
      </w:r>
      <w:r w:rsidRPr="00E171B0">
        <w:rPr>
          <w:rFonts w:ascii="Helvetica" w:hAnsi="Helvetica" w:cs="Courier New"/>
          <w:b/>
          <w:i/>
          <w:color w:val="000000"/>
        </w:rPr>
        <w:t xml:space="preserve"> de </w:t>
      </w:r>
      <w:r>
        <w:rPr>
          <w:rFonts w:ascii="Helvetica" w:hAnsi="Helvetica" w:cs="Courier New"/>
          <w:b/>
          <w:i/>
          <w:color w:val="000000"/>
        </w:rPr>
        <w:t>agosto</w:t>
      </w:r>
      <w:r w:rsidRPr="00E171B0">
        <w:rPr>
          <w:rFonts w:ascii="Helvetica" w:hAnsi="Helvetica" w:cs="Courier New"/>
          <w:b/>
          <w:i/>
          <w:color w:val="000000"/>
        </w:rPr>
        <w:t xml:space="preserve"> de 2021</w:t>
      </w:r>
      <w:r w:rsidRPr="00E171B0">
        <w:rPr>
          <w:rFonts w:ascii="Helvetica" w:eastAsia="Calibri" w:hAnsi="Helvetica" w:cs="Helvetica"/>
          <w:b/>
          <w:i/>
        </w:rPr>
        <w:t xml:space="preserve"> </w:t>
      </w:r>
      <w:r w:rsidRPr="00E171B0">
        <w:rPr>
          <w:rFonts w:ascii="Helvetica" w:eastAsia="Calibri" w:hAnsi="Helvetica" w:cs="Helvetica"/>
          <w:b/>
          <w:i/>
        </w:rPr>
        <w:t>(art. 1º)</w:t>
      </w:r>
      <w:bookmarkEnd w:id="0"/>
      <w:r w:rsidRPr="00E171B0">
        <w:rPr>
          <w:rFonts w:ascii="Helvetica" w:eastAsia="Calibri" w:hAnsi="Helvetica" w:cs="Helvetica"/>
          <w:b/>
          <w:i/>
        </w:rPr>
        <w:t>:</w:t>
      </w:r>
    </w:p>
    <w:p w14:paraId="4239E243" w14:textId="7945FDBC" w:rsidR="00E171B0" w:rsidRPr="00E171B0" w:rsidRDefault="00E171B0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E171B0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"Artigo 4º - Este decreto entra em vigor em 1º de janeiro de 2022.". (NR)</w:t>
      </w:r>
      <w:bookmarkEnd w:id="1"/>
      <w:bookmarkEnd w:id="2"/>
    </w:p>
    <w:p w14:paraId="7EE107D3" w14:textId="7EB6B490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Pal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cio dos Bandeirantes, 25 de junho de 2021</w:t>
      </w:r>
    </w:p>
    <w:p w14:paraId="19F623B7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JO</w:t>
      </w:r>
      <w:r w:rsidRPr="008B2DE3">
        <w:rPr>
          <w:rFonts w:ascii="Calibri" w:hAnsi="Calibri" w:cs="Calibri"/>
          <w:sz w:val="22"/>
          <w:szCs w:val="22"/>
        </w:rPr>
        <w:t>Ã</w:t>
      </w:r>
      <w:r w:rsidRPr="008B2DE3">
        <w:rPr>
          <w:rFonts w:ascii="Helvetica" w:hAnsi="Helvetica" w:cs="Courier New"/>
          <w:sz w:val="22"/>
          <w:szCs w:val="22"/>
        </w:rPr>
        <w:t>O DORIA</w:t>
      </w:r>
    </w:p>
    <w:p w14:paraId="12C4D2EA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OF</w:t>
      </w:r>
      <w:r w:rsidRPr="008B2DE3">
        <w:rPr>
          <w:rFonts w:ascii="Calibri" w:hAnsi="Calibri" w:cs="Calibri"/>
          <w:sz w:val="22"/>
          <w:szCs w:val="22"/>
        </w:rPr>
        <w:t>Í</w:t>
      </w:r>
      <w:r w:rsidRPr="008B2DE3">
        <w:rPr>
          <w:rFonts w:ascii="Helvetica" w:hAnsi="Helvetica" w:cs="Courier New"/>
          <w:sz w:val="22"/>
          <w:szCs w:val="22"/>
        </w:rPr>
        <w:t>CIO GS-CAT N</w:t>
      </w:r>
      <w:r w:rsidRPr="008B2DE3">
        <w:rPr>
          <w:rFonts w:ascii="Calibri" w:hAnsi="Calibri" w:cs="Calibri"/>
          <w:sz w:val="22"/>
          <w:szCs w:val="22"/>
        </w:rPr>
        <w:t>º</w:t>
      </w:r>
      <w:r w:rsidRPr="008B2DE3">
        <w:rPr>
          <w:rFonts w:ascii="Helvetica" w:hAnsi="Helvetica" w:cs="Courier New"/>
          <w:sz w:val="22"/>
          <w:szCs w:val="22"/>
        </w:rPr>
        <w:t xml:space="preserve"> 285/2021</w:t>
      </w:r>
    </w:p>
    <w:p w14:paraId="23DC0DA9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Senhor Governador,</w:t>
      </w:r>
    </w:p>
    <w:p w14:paraId="4C04DE24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Tenho a honra de encaminhar a Vossa Excel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no Regulamento do ICMS, aprovado pelo Decreto 45.490, de 30 de novembro de 2000.</w:t>
      </w:r>
    </w:p>
    <w:p w14:paraId="71CAEB6F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A minuta prev</w:t>
      </w:r>
      <w:r w:rsidRPr="008B2DE3">
        <w:rPr>
          <w:rFonts w:ascii="Calibri" w:hAnsi="Calibri" w:cs="Calibri"/>
          <w:sz w:val="22"/>
          <w:szCs w:val="22"/>
        </w:rPr>
        <w:t>ê</w:t>
      </w:r>
      <w:r w:rsidRPr="008B2DE3">
        <w:rPr>
          <w:rFonts w:ascii="Helvetica" w:hAnsi="Helvetica" w:cs="Courier New"/>
          <w:sz w:val="22"/>
          <w:szCs w:val="22"/>
        </w:rPr>
        <w:t xml:space="preserve"> um novo modelo de tributa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pelo ICMS das opera</w:t>
      </w:r>
      <w:r w:rsidRPr="008B2DE3">
        <w:rPr>
          <w:rFonts w:ascii="Calibri" w:hAnsi="Calibri" w:cs="Calibri"/>
          <w:sz w:val="22"/>
          <w:szCs w:val="22"/>
        </w:rPr>
        <w:t>çõ</w:t>
      </w:r>
      <w:r w:rsidRPr="008B2DE3">
        <w:rPr>
          <w:rFonts w:ascii="Helvetica" w:hAnsi="Helvetica" w:cs="Courier New"/>
          <w:sz w:val="22"/>
          <w:szCs w:val="22"/>
        </w:rPr>
        <w:t>es com energia el</w:t>
      </w:r>
      <w:r w:rsidRPr="008B2DE3">
        <w:rPr>
          <w:rFonts w:ascii="Calibri" w:hAnsi="Calibri" w:cs="Calibri"/>
          <w:sz w:val="22"/>
          <w:szCs w:val="22"/>
        </w:rPr>
        <w:t>é</w:t>
      </w:r>
      <w:r w:rsidRPr="008B2DE3">
        <w:rPr>
          <w:rFonts w:ascii="Helvetica" w:hAnsi="Helvetica" w:cs="Courier New"/>
          <w:sz w:val="22"/>
          <w:szCs w:val="22"/>
        </w:rPr>
        <w:t>trica adquiridas em ambiente de contrata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livre, de modo a ajustar a legisla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paulista a entendimento proferido pelo Supremo Tribunal Federal.</w:t>
      </w:r>
    </w:p>
    <w:p w14:paraId="10B6F1CB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Com essas justificativas e propondo a edi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B2DE3">
        <w:rPr>
          <w:rFonts w:ascii="Calibri" w:hAnsi="Calibri" w:cs="Calibri"/>
          <w:sz w:val="22"/>
          <w:szCs w:val="22"/>
        </w:rPr>
        <w:t>çã</w:t>
      </w:r>
      <w:r w:rsidRPr="008B2DE3">
        <w:rPr>
          <w:rFonts w:ascii="Helvetica" w:hAnsi="Helvetica" w:cs="Courier New"/>
          <w:sz w:val="22"/>
          <w:szCs w:val="22"/>
        </w:rPr>
        <w:t>o.</w:t>
      </w:r>
    </w:p>
    <w:p w14:paraId="5566C4F2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Henrique de Campos Meirelles</w:t>
      </w:r>
    </w:p>
    <w:p w14:paraId="629E6DB3" w14:textId="77777777" w:rsidR="008B2DE3" w:rsidRPr="008B2DE3" w:rsidRDefault="008B2DE3" w:rsidP="008B2D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B2DE3">
        <w:rPr>
          <w:rFonts w:ascii="Helvetica" w:hAnsi="Helvetica" w:cs="Courier New"/>
          <w:sz w:val="22"/>
          <w:szCs w:val="22"/>
        </w:rPr>
        <w:t>Secret</w:t>
      </w:r>
      <w:r w:rsidRPr="008B2DE3">
        <w:rPr>
          <w:rFonts w:ascii="Calibri" w:hAnsi="Calibri" w:cs="Calibri"/>
          <w:sz w:val="22"/>
          <w:szCs w:val="22"/>
        </w:rPr>
        <w:t>á</w:t>
      </w:r>
      <w:r w:rsidRPr="008B2DE3">
        <w:rPr>
          <w:rFonts w:ascii="Helvetica" w:hAnsi="Helvetica" w:cs="Courier New"/>
          <w:sz w:val="22"/>
          <w:szCs w:val="22"/>
        </w:rPr>
        <w:t>rio da Fazenda e Planejamento</w:t>
      </w:r>
    </w:p>
    <w:p w14:paraId="1CC6BC62" w14:textId="77777777" w:rsidR="004B18E3" w:rsidRPr="008B2DE3" w:rsidRDefault="004B18E3">
      <w:pPr>
        <w:rPr>
          <w:rFonts w:ascii="Helvetica" w:hAnsi="Helvetica"/>
        </w:rPr>
      </w:pPr>
    </w:p>
    <w:sectPr w:rsidR="004B18E3" w:rsidRPr="008B2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E3"/>
    <w:rsid w:val="004B18E3"/>
    <w:rsid w:val="008B2DE3"/>
    <w:rsid w:val="00D434E5"/>
    <w:rsid w:val="00E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268"/>
  <w15:chartTrackingRefBased/>
  <w15:docId w15:val="{D84F9930-710B-4838-BD17-3B90A78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2D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2DE3"/>
    <w:rPr>
      <w:rFonts w:ascii="Consolas" w:hAnsi="Consolas" w:cs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E1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3120</Words>
  <Characters>16849</Characters>
  <Application>Microsoft Office Word</Application>
  <DocSecurity>0</DocSecurity>
  <Lines>140</Lines>
  <Paragraphs>39</Paragraphs>
  <ScaleCrop>false</ScaleCrop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Goncalves da Silva</cp:lastModifiedBy>
  <cp:revision>2</cp:revision>
  <dcterms:created xsi:type="dcterms:W3CDTF">2021-08-31T13:15:00Z</dcterms:created>
  <dcterms:modified xsi:type="dcterms:W3CDTF">2021-08-31T13:15:00Z</dcterms:modified>
</cp:coreProperties>
</file>