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7E70" w14:textId="77777777" w:rsidR="005B4793" w:rsidRPr="005B4793" w:rsidRDefault="005B4793" w:rsidP="005B479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B4793">
        <w:rPr>
          <w:rFonts w:ascii="Helvetica" w:hAnsi="Helvetica" w:cs="Helvetica"/>
          <w:b/>
          <w:bCs/>
          <w:sz w:val="22"/>
          <w:szCs w:val="22"/>
        </w:rPr>
        <w:t>DECRETO Nº 66.634, DE 5 DE ABRIL DE 2022</w:t>
      </w:r>
    </w:p>
    <w:p w14:paraId="74DFA1DA" w14:textId="77777777" w:rsid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EE96AB3" w14:textId="29A7554A" w:rsidR="005B4793" w:rsidRDefault="005B4793" w:rsidP="005B479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Altera o Decreto nº 12.342 de 27 de setembro de 1978, que aprova o Regulamento a que se refere o artigo 22 do Decreto-lei nº 211, de 30 de março de 1970, que dispõe sobre normas de promoção, preservação e recuperação da saúde no campo de competência da Secretaria de Estado da Saúde</w:t>
      </w:r>
    </w:p>
    <w:p w14:paraId="137FC4FD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BAF30F7" w14:textId="3E7F031D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5B4793">
        <w:rPr>
          <w:rFonts w:ascii="Helvetica" w:hAnsi="Helvetica" w:cs="Helvetica"/>
          <w:sz w:val="22"/>
          <w:szCs w:val="22"/>
        </w:rPr>
        <w:t>, no uso de suas atribuições legais,</w:t>
      </w:r>
    </w:p>
    <w:p w14:paraId="1AF648B4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Decreta:</w:t>
      </w:r>
    </w:p>
    <w:p w14:paraId="754FD41D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Artigo 1º - O artigo 461 do Regulamento aprovado pelo Decreto nº 12.342, de 27 de setembro de 1978, passa a vigorar com a seguinte redação:</w:t>
      </w:r>
    </w:p>
    <w:p w14:paraId="12895B9E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 – Açougue é o estabelecimento comercial varejista, com venda direta ao consumidor final, instalado em local com acesso direto à rua ou em áreas internas de mercados, supermercados, hipermercados e congêneres, destinado à venda de carnes, vísceras e miúdos frescos, resfriados ou congelados, fracionados ou preparados em condições higiênicas e provenientes de animais em boas condições de saúde, procedentes de estabelecimentos licenciados e registrados.</w:t>
      </w:r>
    </w:p>
    <w:p w14:paraId="3A8C7246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1º - É facultada aos açougues:</w:t>
      </w:r>
    </w:p>
    <w:p w14:paraId="3908B1E9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1. a venda de carnes conservadas ou preparadas, exceto os enlatados, desde que convenientemente identificadas como procedentes de fábricas licenciadas e registradas;</w:t>
      </w:r>
    </w:p>
    <w:p w14:paraId="1D9E0041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2. a venda de pescado, industrializado e congelado procedente de fábricas licenciadas, desde que disponham de unidades frigoríficas próprias e exclusivas para sua boa conservação;</w:t>
      </w:r>
    </w:p>
    <w:p w14:paraId="517C717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3. a venda exclusiva, no balcão, de carnes frescas, fracionadas e temperadas, não podendo ser adicionadas de sais de cura.</w:t>
      </w:r>
    </w:p>
    <w:p w14:paraId="2E19B06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2º - A atividade de preparo e tempero de carnes frescas fica sujeita à prévia apresentação à autoridade sanitária de certificado de treinamento emitido por entidade de ensino, capacitação ou qualificação profissional, com reconhecimento técnico, nacional ou internacional e adequado aos critérios estabelecidos pelas Secretarias da Saúde e da Agricultura e Abastecimento.”. (NR)</w:t>
      </w:r>
    </w:p>
    <w:p w14:paraId="2A90646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Artigo 2º - Ficam acrescentados ao Regulamento aprovado pelo Decreto nº 12.342, de 27 de setembro de 1978, os dispositivos adiante indicados, com a seguinte redação:</w:t>
      </w:r>
    </w:p>
    <w:p w14:paraId="0067FA11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461-A: </w:t>
      </w:r>
    </w:p>
    <w:p w14:paraId="2FF1185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461-A - Os açougues devem possuir controle da procedência da carne bovina que possibilite a identificação de sua origem, mantendo, de forma clara, precisa e ostensiva, as informações que garantam a rastreabilidade da peça original.</w:t>
      </w:r>
    </w:p>
    <w:p w14:paraId="4F3ED9D5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Parágrafo único - Toda carne bovina deve ser procedente de estabelecimentos registrados em órgão de inspeção, e sua comercialização será permitida no Estado de São Paulo desde que observada a legislação aplicável.”;</w:t>
      </w:r>
    </w:p>
    <w:p w14:paraId="393792A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 -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461-B:</w:t>
      </w:r>
    </w:p>
    <w:p w14:paraId="2401D514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lastRenderedPageBreak/>
        <w:t>“Artigo 461-B - É permitida a moagem, embalagem e rotulagem do produto cárneo denominado Carne Moída Resfriada de bovino, em açougue devidamente regularizado perante o órgão da vigilância sanitária competente, atendidos as prescrições do regulamento técnico sobre boas práticas para estabelecimentos comerciais de alimentos vigente e os critérios a seguir:</w:t>
      </w:r>
    </w:p>
    <w:p w14:paraId="755833E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Carne Moída Resfriada de bovino deve ser obtida a partir da moagem de massas musculares de carcaças resfriadas de bovinos ou de carnes bovinas resfriadas embaladas, seguida de imediato resfriamento, e não deverá conter substâncias ou matérias estranhas de qualquer natureza;</w:t>
      </w:r>
    </w:p>
    <w:p w14:paraId="53CB5A3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 – é permitida a utilização da gordura inerente ao corte manejado para a produção da Carne Moída Resfriada de bovino;</w:t>
      </w:r>
    </w:p>
    <w:p w14:paraId="3B50C639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III - a carne utilizada como matéria prima na elaboração da Carne Moída Resfriada de bovino deve estar livre de aponeuroses, linfonodos, glândulas, cartilagens, ossos, grandes vasos, coágulos, tendões e demais tecidos não considerados aptos ao consumo humano.</w:t>
      </w:r>
    </w:p>
    <w:p w14:paraId="24D1552C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Parágrafo único - Não é permitido no processo de moagem da Carne Resfriada de bovino o uso de:</w:t>
      </w:r>
    </w:p>
    <w:p w14:paraId="0DBD320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1. qualquer aditivo ou coadjuvante de tecnologia;</w:t>
      </w:r>
    </w:p>
    <w:p w14:paraId="2E3432F8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2. carne oriunda da raspagem de ossos, ou obtida de qualquer outro processo de separação mecânica dos ossos;</w:t>
      </w:r>
    </w:p>
    <w:p w14:paraId="23942F6F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3. carne industrial;</w:t>
      </w:r>
    </w:p>
    <w:p w14:paraId="06EC78EA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4 miúdos;</w:t>
      </w:r>
    </w:p>
    <w:p w14:paraId="38E7565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5. mistura de cortes de carne e de outros produtos de origem animal.”;</w:t>
      </w:r>
    </w:p>
    <w:p w14:paraId="1DE81D5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III - o artigo 461-C:</w:t>
      </w:r>
    </w:p>
    <w:p w14:paraId="6CB9CB3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“Artigo 461-C - Todas as etapas realizadas na obtenção do produto Carne Moída Resfriada de bovino serão descritas sob a forma de Procedimentos Operacionais Padronizados - POP, devendo o açougue possuir, no mínimo, os seguintes </w:t>
      </w:r>
      <w:proofErr w:type="spellStart"/>
      <w:r w:rsidRPr="005B4793">
        <w:rPr>
          <w:rFonts w:ascii="Helvetica" w:hAnsi="Helvetica" w:cs="Helvetica"/>
          <w:sz w:val="22"/>
          <w:szCs w:val="22"/>
        </w:rPr>
        <w:t>POPs</w:t>
      </w:r>
      <w:proofErr w:type="spellEnd"/>
      <w:r w:rsidRPr="005B4793">
        <w:rPr>
          <w:rFonts w:ascii="Helvetica" w:hAnsi="Helvetica" w:cs="Helvetica"/>
          <w:sz w:val="22"/>
          <w:szCs w:val="22"/>
        </w:rPr>
        <w:t>:</w:t>
      </w:r>
    </w:p>
    <w:p w14:paraId="2EB53966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higiene e saúde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dos funcionários;</w:t>
      </w:r>
    </w:p>
    <w:p w14:paraId="7967B7D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capacitação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dos funcionários em boas práticas, cujo conteúdo programático mínimo deve abordar os seguintes temas:</w:t>
      </w:r>
    </w:p>
    <w:p w14:paraId="1B03F538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a) doenças transmitidas por alimentos; </w:t>
      </w:r>
    </w:p>
    <w:p w14:paraId="01E317A0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b) noções de microbiologia; higiene e saúde dos funcionários; </w:t>
      </w:r>
    </w:p>
    <w:p w14:paraId="000E0409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c) qualidade da água e controle integrado de pragas;</w:t>
      </w:r>
    </w:p>
    <w:p w14:paraId="34BD758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d) qualidade sanitária na manipulação de alimentos; </w:t>
      </w:r>
    </w:p>
    <w:p w14:paraId="6351DB74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e) higienização das instalações, equipamentos, utensílios, móveis e do ambiente; </w:t>
      </w:r>
    </w:p>
    <w:p w14:paraId="565CDB3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III - controle de qualidade na recepção das matérias-primas e embalagens;</w:t>
      </w:r>
    </w:p>
    <w:p w14:paraId="435224D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higienização e manutenção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das instalações, equipamentos, móveis e utensílios, no qual conste a frequência de higienização, o método utilizado, o princípio ativo e o tempo de contato;</w:t>
      </w:r>
    </w:p>
    <w:p w14:paraId="415B585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higienização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do reservatório e controle da potabilidade da água;</w:t>
      </w:r>
    </w:p>
    <w:p w14:paraId="6858E974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manejo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de resíduos;</w:t>
      </w:r>
    </w:p>
    <w:p w14:paraId="3600FDE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VII - controle integrado de vetores e pragas urbanas;</w:t>
      </w:r>
    </w:p>
    <w:p w14:paraId="5F195CEF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lastRenderedPageBreak/>
        <w:t>VIII – controle de temperatura do processo de moagem, com registro da temperatura de carne moída na saída do equipamento;</w:t>
      </w:r>
    </w:p>
    <w:p w14:paraId="6B0F2ABE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IX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controle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de temperatura do local de moagem; </w:t>
      </w:r>
    </w:p>
    <w:p w14:paraId="3FE7A6C5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rastreabilidade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do produto embalado;</w:t>
      </w:r>
    </w:p>
    <w:p w14:paraId="34F5B53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XI - manutenção preventiva e calibração de termômetro, balança, equipamento de refrigeração, dentre outros equipamentos.</w:t>
      </w:r>
    </w:p>
    <w:p w14:paraId="51353301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Parágrafo único - Os </w:t>
      </w:r>
      <w:proofErr w:type="spellStart"/>
      <w:r w:rsidRPr="005B4793">
        <w:rPr>
          <w:rFonts w:ascii="Helvetica" w:hAnsi="Helvetica" w:cs="Helvetica"/>
          <w:sz w:val="22"/>
          <w:szCs w:val="22"/>
        </w:rPr>
        <w:t>POPs</w:t>
      </w:r>
      <w:proofErr w:type="spellEnd"/>
      <w:r w:rsidRPr="005B4793">
        <w:rPr>
          <w:rFonts w:ascii="Helvetica" w:hAnsi="Helvetica" w:cs="Helvetica"/>
          <w:sz w:val="22"/>
          <w:szCs w:val="22"/>
        </w:rPr>
        <w:t xml:space="preserve"> devem ser mantidos à disposição dos funcionários e da fiscalização sanitária e os controles devidamente registrados.”:</w:t>
      </w:r>
    </w:p>
    <w:p w14:paraId="00F2802A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461-D:</w:t>
      </w:r>
    </w:p>
    <w:p w14:paraId="722B73B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461-D - Os equipamentos que apresentem superfícies não visíveis ou com contornos que possam acumular resíduos, como moedores de carne, serão desmontados, pelo menos uma vez ao dia, para que seja possível a higienização adequada.”;</w:t>
      </w:r>
    </w:p>
    <w:p w14:paraId="080336FC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461-E:</w:t>
      </w:r>
    </w:p>
    <w:p w14:paraId="7E61182B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461-E - Os equipamentos e utensílios utilizados na moagem da carne bovina serão higienizados sempre que se fizer necessário, seguindo-se os procedimentos descritos no POP de higienização e manutenção das instalações, equipamentos, móveis e utensílios.”;</w:t>
      </w:r>
    </w:p>
    <w:p w14:paraId="6DE9136B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461-F:</w:t>
      </w:r>
    </w:p>
    <w:p w14:paraId="219ADBFF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461-F - A Carne Moída Resfriada de bovino deverá:</w:t>
      </w:r>
    </w:p>
    <w:p w14:paraId="4CF67D4F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ser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obtida, preferencialmente, em local exclusivo e dedicado ou em setor exclusivo e adequado para moagem dentro da sala de manipulação, de forma a minimizar o risco de contaminação cruzada, sempre com temperatura ambiente climatizada não superior a 10°C (dez graus Celsius);</w:t>
      </w:r>
    </w:p>
    <w:p w14:paraId="273217F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sair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do equipamento de moagem com temperatura nunca superior a 7ºC (sete graus Celsius) e ser submetida, imediatamente, ao resfriamento;</w:t>
      </w:r>
    </w:p>
    <w:p w14:paraId="47CE3785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III - após resfriada, ser mantida entre 0°C (zero grau Celsius) e 4°C (quatro graus Celsius), com validade máxima de 2 (dois) dias;</w:t>
      </w:r>
    </w:p>
    <w:p w14:paraId="4D34CC85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IV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manter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 temperatura de resfriamento em toda sua etapa de obtenção, sendo vedado o seu congelamento.</w:t>
      </w:r>
    </w:p>
    <w:p w14:paraId="7D96F709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1º - No local ou setor a que se refere o inciso I deste artigo, deve existir lavatório exclusivo para a higiene das mãos dos manipuladores, provido de sabonete líquido, neutro, inodoro e com ação antisséptica, papel toalha descartável não reciclado ou outro procedimento não contaminante, e coletor de papel acionado sem contato manual.</w:t>
      </w:r>
    </w:p>
    <w:p w14:paraId="2390039D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2º - O açougue poderá atribuir prazo de validade superior ao previsto no inciso III deste artigo, observando-se as variáveis dos processos de obtenção, embalagem e conservação, mediante a apresentação de justificativa documentada de como o prazo de validade foi estabelecido e registros que subsidiem essa definição, tais como avaliações técnicas, estudos de estabilidade e laudos de ensaios laboratoriais.</w:t>
      </w:r>
    </w:p>
    <w:p w14:paraId="66E774E0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3º - A documentação a que se refere o § 2º deste artigo deve comprovar à fiscalização sanitária que a Carne Moída Resfriada de bovino permanece segura para o consumo, mantém suas características nutricionais e sua qualidade sensorial durante o prazo de validade estabelecido.</w:t>
      </w:r>
    </w:p>
    <w:p w14:paraId="587BA338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§ 4º - Todas as máquinas e equipamentos utilizados nas atividades de moagem, embalagem e rotulagem da Carne Moída Resfriada de bovino deverão </w:t>
      </w:r>
      <w:r w:rsidRPr="005B4793">
        <w:rPr>
          <w:rFonts w:ascii="Helvetica" w:hAnsi="Helvetica" w:cs="Helvetica"/>
          <w:sz w:val="22"/>
          <w:szCs w:val="22"/>
        </w:rPr>
        <w:lastRenderedPageBreak/>
        <w:t>ter dispositivos de proteção e segurança, de modo a minimizar ruídos e evitar acidentes, conforme legislação específica do Ministério do Trabalho.</w:t>
      </w:r>
    </w:p>
    <w:p w14:paraId="1A318020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§ 5º - Não é permitido o uso de equipamentos como </w:t>
      </w:r>
      <w:proofErr w:type="spellStart"/>
      <w:r w:rsidRPr="005B4793">
        <w:rPr>
          <w:rFonts w:ascii="Helvetica" w:hAnsi="Helvetica" w:cs="Helvetica"/>
          <w:sz w:val="22"/>
          <w:szCs w:val="22"/>
        </w:rPr>
        <w:t>climatizador</w:t>
      </w:r>
      <w:proofErr w:type="spellEnd"/>
      <w:r w:rsidRPr="005B4793">
        <w:rPr>
          <w:rFonts w:ascii="Helvetica" w:hAnsi="Helvetica" w:cs="Helvetica"/>
          <w:sz w:val="22"/>
          <w:szCs w:val="22"/>
        </w:rPr>
        <w:t xml:space="preserve"> simples ou condicionador de ar dos tipos janela, portátil, split ou quaisquer outros que, tecnicamente, não consigam atingir ou manter a referida temperatura do local de moagem.”;</w:t>
      </w:r>
    </w:p>
    <w:p w14:paraId="780D0ADD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VII - o artigo 461-G:</w:t>
      </w:r>
    </w:p>
    <w:p w14:paraId="2766A5D1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“Artigo 461-G - A embalagem de Carne Moída deve atender ao disposto na legislação sanitária de materiais em contato com alimentos. </w:t>
      </w:r>
    </w:p>
    <w:p w14:paraId="27F3FB3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1º - O material da embalagem não deve transferir ao produto substâncias que possam representar risco à saúde do consumidor.</w:t>
      </w:r>
    </w:p>
    <w:p w14:paraId="55F896D0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2º - A embalagem deve ser adequada ao produto e às condições de armazenamento e comercialização, conferir proteção contra agentes externos, adulterações, alterações e contaminações, e permitir que as características desejadas e a validade pretendida do produto sejam atendidas.</w:t>
      </w:r>
    </w:p>
    <w:p w14:paraId="3CBE87BF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§ 3º - A Carne Moída Resfriada de bovino deverá ser embalada imediatamente após a moagem, e cada pacote do produto deverá ter peso máximo de 1 Kg (um quilograma).”;</w:t>
      </w:r>
    </w:p>
    <w:p w14:paraId="746A9096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VIII - o artigo 461-H:</w:t>
      </w:r>
    </w:p>
    <w:p w14:paraId="3739C167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461-H - A Carne Moída Resfriada de bovino embalada e rotulada na ausência do cliente deve ser identificada com a etiqueta de rotulagem que contenha, sem prejuízo do atendimento das demais normas vigentes sobre rotulagem de produtos de origem animal, as seguintes informações:</w:t>
      </w:r>
    </w:p>
    <w:p w14:paraId="3DBD707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nomenclatura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técnica do produto e corte utilizado; </w:t>
      </w:r>
    </w:p>
    <w:p w14:paraId="278FB210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peso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líquido;</w:t>
      </w:r>
    </w:p>
    <w:p w14:paraId="4EAED1D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III - os dados do estabelecimento de origem referentes ao número de seu registro junto ao órgão de inspeção oficial, sua razão social e seu número de inscrição no Cadastro Nacional da Pessoa Jurídica - CNPJ;</w:t>
      </w:r>
    </w:p>
    <w:p w14:paraId="23B46678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razão social, endereço e número de inscrição no CNPJ do embalador;</w:t>
      </w:r>
    </w:p>
    <w:p w14:paraId="5ACBC2C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número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de lote estabelecido pelo embalador; </w:t>
      </w:r>
    </w:p>
    <w:p w14:paraId="55FBA362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VI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data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da manipulação;</w:t>
      </w:r>
    </w:p>
    <w:p w14:paraId="31B7B9B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VII - prazo de validade estabelecido pelo embalador;</w:t>
      </w:r>
    </w:p>
    <w:p w14:paraId="705BCC5C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VIII - modo e temperatura de conservação;</w:t>
      </w:r>
    </w:p>
    <w:p w14:paraId="0CBBD871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presença ou ausência de glúten, conforme legislação vigente.”;</w:t>
      </w:r>
    </w:p>
    <w:p w14:paraId="1D6B13A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461-I:</w:t>
      </w:r>
    </w:p>
    <w:p w14:paraId="2FDD0A9D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461-I. Os açougues que não possuírem local exclusivo e dedicado ou setor exclusivo e adequado para realizar a moagem, embalagem e rotulagem da Carne Moída Resfriada de bovino, deverão fazê-lo apenas na presença do consumidor, no tipo por ele solicitado no ato de venda.”;</w:t>
      </w:r>
    </w:p>
    <w:p w14:paraId="4DECFDEE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artigo 461-J:</w:t>
      </w:r>
    </w:p>
    <w:p w14:paraId="17D66596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“Artigo 461-J - É direito do consumidor que a carne seja moída na sua presença e no tipo por ele solicitado.”;</w:t>
      </w:r>
    </w:p>
    <w:p w14:paraId="1703E1F8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XI - o artigo 461-K:</w:t>
      </w:r>
    </w:p>
    <w:p w14:paraId="0B009C99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“Artigo 461-K - São vedadas aos açougues as seguintes atividades: </w:t>
      </w:r>
    </w:p>
    <w:p w14:paraId="31844138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lastRenderedPageBreak/>
        <w:t>I -</w:t>
      </w:r>
      <w:proofErr w:type="gramStart"/>
      <w:r w:rsidRPr="005B4793">
        <w:rPr>
          <w:rFonts w:ascii="Helvetica" w:hAnsi="Helvetica" w:cs="Helvetica"/>
          <w:sz w:val="22"/>
          <w:szCs w:val="22"/>
        </w:rPr>
        <w:t>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transformação de produtos de origem animal, tais como produção de empanados, embutidos, salgados, defumados, preparações à base de carne moída (quibe, </w:t>
      </w:r>
      <w:proofErr w:type="spellStart"/>
      <w:r w:rsidRPr="005B4793">
        <w:rPr>
          <w:rFonts w:ascii="Helvetica" w:hAnsi="Helvetica" w:cs="Helvetica"/>
          <w:sz w:val="22"/>
          <w:szCs w:val="22"/>
        </w:rPr>
        <w:t>cafta</w:t>
      </w:r>
      <w:proofErr w:type="spellEnd"/>
      <w:r w:rsidRPr="005B4793">
        <w:rPr>
          <w:rFonts w:ascii="Helvetica" w:hAnsi="Helvetica" w:cs="Helvetica"/>
          <w:sz w:val="22"/>
          <w:szCs w:val="22"/>
        </w:rPr>
        <w:t xml:space="preserve">, almôndega, hambúrguer e similares); </w:t>
      </w:r>
    </w:p>
    <w:p w14:paraId="39C6DE8E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manipulação de frios ou outros pratos prontos, como produtos de rotisseria, na sala de manipulação de carnes e na área de venda do açougue, a fim de evitar a contaminação cruzada;</w:t>
      </w:r>
    </w:p>
    <w:p w14:paraId="1D54C5EE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III - o abate de animais;</w:t>
      </w:r>
    </w:p>
    <w:p w14:paraId="5839F4DB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IV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congelamento da carne moída no açougue ou a moagem de carne bovina a partir de cortes descongelados;</w:t>
      </w:r>
    </w:p>
    <w:p w14:paraId="427354A5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B4793">
        <w:rPr>
          <w:rFonts w:ascii="Helvetica" w:hAnsi="Helvetica" w:cs="Helvetica"/>
          <w:sz w:val="22"/>
          <w:szCs w:val="22"/>
        </w:rPr>
        <w:t>a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recuperação de frio dos produtos e das matérias-primas que perderam suas características originais de conservação;</w:t>
      </w:r>
    </w:p>
    <w:p w14:paraId="5D8304AC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VI – </w:t>
      </w:r>
      <w:proofErr w:type="gramStart"/>
      <w:r w:rsidRPr="005B4793">
        <w:rPr>
          <w:rFonts w:ascii="Helvetica" w:hAnsi="Helvetica" w:cs="Helvetica"/>
          <w:sz w:val="22"/>
          <w:szCs w:val="22"/>
        </w:rPr>
        <w:t>o</w:t>
      </w:r>
      <w:proofErr w:type="gramEnd"/>
      <w:r w:rsidRPr="005B4793">
        <w:rPr>
          <w:rFonts w:ascii="Helvetica" w:hAnsi="Helvetica" w:cs="Helvetica"/>
          <w:sz w:val="22"/>
          <w:szCs w:val="22"/>
        </w:rPr>
        <w:t xml:space="preserve"> fracionamento de alimentos de origem animal quando a rotulagem do produto indicar esta proibição ou constar a informação de que o produto se destina a uso institucional;</w:t>
      </w:r>
    </w:p>
    <w:p w14:paraId="0657264F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VII - a moagem prévia, na ausência do consumidor, de carne de qualquer outra espécie animal.</w:t>
      </w:r>
    </w:p>
    <w:p w14:paraId="586566C9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Parágrafo único - A Carne Moída resfriada de bovino, embalada e rotulada no açougue, somente poderá ser comercializada para consumidor final, sendo proibida a revenda.”.</w:t>
      </w:r>
    </w:p>
    <w:p w14:paraId="45250ECD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Artigo 3º - Os critérios técnicos elencados neste decreto poderão ser definidos em normas complementares editadas pelas Secretarias da Saúde e de Agricultura e Abastecimento, no âmbito de suas competências.</w:t>
      </w:r>
    </w:p>
    <w:p w14:paraId="39B5A9E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 xml:space="preserve">Artigo 4º - Este decreto entra em vigor na data de sua publicação, ficando revogadas as disposições em contrário, em especial o Decreto nº 45.248, de 28 de setembro de 2000. </w:t>
      </w:r>
    </w:p>
    <w:p w14:paraId="09433406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Palácio dos Bandeirantes, 5 de abril de 2022</w:t>
      </w:r>
    </w:p>
    <w:p w14:paraId="722F7363" w14:textId="77777777" w:rsidR="005B4793" w:rsidRPr="005B4793" w:rsidRDefault="005B4793" w:rsidP="005B479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4793">
        <w:rPr>
          <w:rFonts w:ascii="Helvetica" w:hAnsi="Helvetica" w:cs="Helvetica"/>
          <w:sz w:val="22"/>
          <w:szCs w:val="22"/>
        </w:rPr>
        <w:t>RODRIGO GARCIA</w:t>
      </w:r>
    </w:p>
    <w:p w14:paraId="3B5A403D" w14:textId="622094D2" w:rsidR="00490F0B" w:rsidRPr="005B4793" w:rsidRDefault="00490F0B" w:rsidP="005B4793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490F0B" w:rsidRPr="005B4793" w:rsidSect="0088406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724B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764E"/>
    <w:rsid w:val="0018033B"/>
    <w:rsid w:val="00182ADD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31C37"/>
    <w:rsid w:val="00235EBD"/>
    <w:rsid w:val="00243CD7"/>
    <w:rsid w:val="002637B3"/>
    <w:rsid w:val="00275067"/>
    <w:rsid w:val="0028307A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FD7"/>
    <w:rsid w:val="0034299E"/>
    <w:rsid w:val="00343EDB"/>
    <w:rsid w:val="00353DEA"/>
    <w:rsid w:val="00370057"/>
    <w:rsid w:val="0037121C"/>
    <w:rsid w:val="00385402"/>
    <w:rsid w:val="003859AE"/>
    <w:rsid w:val="00390444"/>
    <w:rsid w:val="003933E4"/>
    <w:rsid w:val="003A29BE"/>
    <w:rsid w:val="003B53B1"/>
    <w:rsid w:val="003D5426"/>
    <w:rsid w:val="003F6126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53C1"/>
    <w:rsid w:val="008674E7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7679C"/>
    <w:rsid w:val="00983FFE"/>
    <w:rsid w:val="009D30A4"/>
    <w:rsid w:val="009E3E99"/>
    <w:rsid w:val="009E60E6"/>
    <w:rsid w:val="00A03A72"/>
    <w:rsid w:val="00A11E23"/>
    <w:rsid w:val="00A17592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508E4"/>
    <w:rsid w:val="00B54DEC"/>
    <w:rsid w:val="00B55620"/>
    <w:rsid w:val="00B57EFF"/>
    <w:rsid w:val="00B82564"/>
    <w:rsid w:val="00B86D76"/>
    <w:rsid w:val="00B91884"/>
    <w:rsid w:val="00BB2C7F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9F7"/>
    <w:rsid w:val="00CE7A8A"/>
    <w:rsid w:val="00CF23C8"/>
    <w:rsid w:val="00CF253B"/>
    <w:rsid w:val="00D01F9C"/>
    <w:rsid w:val="00D109B5"/>
    <w:rsid w:val="00D257E7"/>
    <w:rsid w:val="00D26B86"/>
    <w:rsid w:val="00D27193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357A"/>
    <w:rsid w:val="00DD3823"/>
    <w:rsid w:val="00DF60F2"/>
    <w:rsid w:val="00E10BF3"/>
    <w:rsid w:val="00E11ABC"/>
    <w:rsid w:val="00E157CC"/>
    <w:rsid w:val="00E2113F"/>
    <w:rsid w:val="00E30F0D"/>
    <w:rsid w:val="00E32251"/>
    <w:rsid w:val="00E4525F"/>
    <w:rsid w:val="00E51017"/>
    <w:rsid w:val="00E72D45"/>
    <w:rsid w:val="00E742F4"/>
    <w:rsid w:val="00E76AFB"/>
    <w:rsid w:val="00E838FC"/>
    <w:rsid w:val="00E83E9E"/>
    <w:rsid w:val="00E8773E"/>
    <w:rsid w:val="00E925B7"/>
    <w:rsid w:val="00E92B59"/>
    <w:rsid w:val="00EB4EAC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64536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1883</Words>
  <Characters>10169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2022-04-06T12:28:00Z</dcterms:created>
  <dcterms:modified xsi:type="dcterms:W3CDTF">2022-04-06T12:31:00Z</dcterms:modified>
</cp:coreProperties>
</file>