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73DB0" w14:textId="36F01415" w:rsidR="00237674" w:rsidRPr="00237674" w:rsidRDefault="00237674" w:rsidP="00237674">
      <w:pPr>
        <w:pStyle w:val="textocentralizado"/>
        <w:spacing w:before="120" w:beforeAutospacing="0" w:after="120" w:afterAutospacing="0"/>
        <w:ind w:right="-1"/>
        <w:jc w:val="center"/>
        <w:rPr>
          <w:color w:val="000000"/>
          <w:spacing w:val="10"/>
          <w:sz w:val="26"/>
          <w:szCs w:val="26"/>
        </w:rPr>
      </w:pPr>
      <w:r w:rsidRPr="00237674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Lei nº </w:t>
      </w:r>
      <w:r>
        <w:rPr>
          <w:rStyle w:val="Forte"/>
          <w:rFonts w:eastAsiaTheme="majorEastAsia"/>
          <w:color w:val="000000"/>
          <w:spacing w:val="10"/>
          <w:sz w:val="26"/>
          <w:szCs w:val="26"/>
        </w:rPr>
        <w:t>17.933</w:t>
      </w:r>
      <w:r w:rsidRPr="00237674">
        <w:rPr>
          <w:rStyle w:val="Forte"/>
          <w:rFonts w:eastAsiaTheme="majorEastAsia"/>
          <w:color w:val="000000"/>
          <w:spacing w:val="10"/>
          <w:sz w:val="26"/>
          <w:szCs w:val="26"/>
        </w:rPr>
        <w:t>, de</w:t>
      </w:r>
      <w:r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 26 </w:t>
      </w:r>
      <w:r w:rsidRPr="00237674">
        <w:rPr>
          <w:rStyle w:val="Forte"/>
          <w:rFonts w:eastAsiaTheme="majorEastAsia"/>
          <w:color w:val="000000"/>
          <w:spacing w:val="10"/>
          <w:sz w:val="26"/>
          <w:szCs w:val="26"/>
        </w:rPr>
        <w:t>de abril de 2024</w:t>
      </w:r>
    </w:p>
    <w:p w14:paraId="2F267270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color w:val="000000"/>
          <w:spacing w:val="10"/>
          <w:sz w:val="26"/>
          <w:szCs w:val="26"/>
        </w:rPr>
        <w:t> </w:t>
      </w:r>
    </w:p>
    <w:p w14:paraId="710102EF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color w:val="000000"/>
          <w:spacing w:val="10"/>
          <w:sz w:val="26"/>
          <w:szCs w:val="26"/>
        </w:rPr>
        <w:t> </w:t>
      </w:r>
    </w:p>
    <w:p w14:paraId="4EDA7945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color w:val="000000"/>
          <w:spacing w:val="10"/>
          <w:sz w:val="26"/>
          <w:szCs w:val="26"/>
        </w:rPr>
        <w:t xml:space="preserve">(Projeto de lei nº 93/2024, do Deputado Delegado </w:t>
      </w:r>
      <w:proofErr w:type="spellStart"/>
      <w:r w:rsidRPr="00237674">
        <w:rPr>
          <w:color w:val="000000"/>
          <w:spacing w:val="10"/>
          <w:sz w:val="26"/>
          <w:szCs w:val="26"/>
        </w:rPr>
        <w:t>Olim</w:t>
      </w:r>
      <w:proofErr w:type="spellEnd"/>
      <w:r w:rsidRPr="00237674">
        <w:rPr>
          <w:color w:val="000000"/>
          <w:spacing w:val="10"/>
          <w:sz w:val="26"/>
          <w:szCs w:val="26"/>
        </w:rPr>
        <w:t xml:space="preserve"> - PP)</w:t>
      </w:r>
    </w:p>
    <w:p w14:paraId="2E6B1C04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color w:val="000000"/>
          <w:spacing w:val="10"/>
          <w:sz w:val="26"/>
          <w:szCs w:val="26"/>
        </w:rPr>
        <w:t> </w:t>
      </w:r>
    </w:p>
    <w:p w14:paraId="5E1E9806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color w:val="000000"/>
          <w:spacing w:val="10"/>
          <w:sz w:val="26"/>
          <w:szCs w:val="26"/>
        </w:rPr>
        <w:t> </w:t>
      </w:r>
    </w:p>
    <w:p w14:paraId="56BAFE76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b/>
          <w:bCs/>
          <w:color w:val="000000"/>
          <w:spacing w:val="10"/>
          <w:sz w:val="26"/>
          <w:szCs w:val="26"/>
        </w:rPr>
      </w:pPr>
      <w:r w:rsidRPr="00237674">
        <w:rPr>
          <w:b/>
          <w:bCs/>
          <w:i/>
          <w:iCs/>
          <w:color w:val="000000"/>
          <w:spacing w:val="10"/>
          <w:sz w:val="26"/>
          <w:szCs w:val="26"/>
        </w:rPr>
        <w:t>Institui o “Dia da Policial Civil Feminina”.</w:t>
      </w:r>
    </w:p>
    <w:p w14:paraId="5EC0DE5D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color w:val="000000"/>
          <w:spacing w:val="10"/>
          <w:sz w:val="26"/>
          <w:szCs w:val="26"/>
        </w:rPr>
        <w:t> </w:t>
      </w:r>
    </w:p>
    <w:p w14:paraId="281F8C66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color w:val="000000"/>
          <w:spacing w:val="10"/>
          <w:sz w:val="26"/>
          <w:szCs w:val="26"/>
        </w:rPr>
        <w:t> </w:t>
      </w:r>
    </w:p>
    <w:p w14:paraId="5D59ED22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5DEB2783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color w:val="000000"/>
          <w:spacing w:val="10"/>
          <w:sz w:val="26"/>
          <w:szCs w:val="26"/>
        </w:rPr>
        <w:t> </w:t>
      </w:r>
    </w:p>
    <w:p w14:paraId="2157B797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3D2ADE05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color w:val="000000"/>
          <w:spacing w:val="10"/>
          <w:sz w:val="26"/>
          <w:szCs w:val="26"/>
        </w:rPr>
        <w:t> </w:t>
      </w:r>
    </w:p>
    <w:p w14:paraId="30942834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b/>
          <w:bCs/>
          <w:color w:val="000000"/>
          <w:spacing w:val="10"/>
          <w:sz w:val="26"/>
          <w:szCs w:val="26"/>
        </w:rPr>
        <w:t>Artigo 1º</w:t>
      </w:r>
      <w:r w:rsidRPr="00237674">
        <w:rPr>
          <w:color w:val="000000"/>
          <w:spacing w:val="10"/>
          <w:sz w:val="26"/>
          <w:szCs w:val="26"/>
        </w:rPr>
        <w:t> - Fica instituído o “Dia da Policial Civil Feminina”, a ser comemorado, anualmente, em 16 de dezembro.</w:t>
      </w:r>
    </w:p>
    <w:p w14:paraId="3ED72A2F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color w:val="000000"/>
          <w:spacing w:val="10"/>
          <w:sz w:val="26"/>
          <w:szCs w:val="26"/>
        </w:rPr>
        <w:t> </w:t>
      </w:r>
    </w:p>
    <w:p w14:paraId="5F7A1800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b/>
          <w:bCs/>
          <w:color w:val="000000"/>
          <w:spacing w:val="10"/>
          <w:sz w:val="26"/>
          <w:szCs w:val="26"/>
        </w:rPr>
        <w:t>Artigo 2º -</w:t>
      </w:r>
      <w:r w:rsidRPr="00237674">
        <w:rPr>
          <w:color w:val="000000"/>
          <w:spacing w:val="10"/>
          <w:sz w:val="26"/>
          <w:szCs w:val="26"/>
        </w:rPr>
        <w:t> Esta lei entra em vigor na data de sua publicação.</w:t>
      </w:r>
    </w:p>
    <w:p w14:paraId="69F7AA6A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color w:val="000000"/>
          <w:spacing w:val="10"/>
          <w:sz w:val="26"/>
          <w:szCs w:val="26"/>
        </w:rPr>
        <w:t> </w:t>
      </w:r>
    </w:p>
    <w:p w14:paraId="5D518C5B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1C8275D3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color w:val="000000"/>
          <w:spacing w:val="10"/>
          <w:sz w:val="26"/>
          <w:szCs w:val="26"/>
        </w:rPr>
        <w:t> </w:t>
      </w:r>
    </w:p>
    <w:p w14:paraId="0B93D142" w14:textId="2C4A9B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color w:val="000000"/>
          <w:spacing w:val="10"/>
          <w:sz w:val="26"/>
          <w:szCs w:val="26"/>
        </w:rPr>
        <w:t>TARCÍSIO DE FREITAS</w:t>
      </w:r>
    </w:p>
    <w:p w14:paraId="76C828E7" w14:textId="0F6B7EAD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color w:val="000000"/>
          <w:spacing w:val="10"/>
          <w:sz w:val="26"/>
          <w:szCs w:val="26"/>
        </w:rPr>
        <w:t>  </w:t>
      </w:r>
    </w:p>
    <w:p w14:paraId="77D60BD1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color w:val="000000"/>
          <w:spacing w:val="10"/>
          <w:sz w:val="26"/>
          <w:szCs w:val="26"/>
        </w:rPr>
        <w:t xml:space="preserve">Guilherme Muraro </w:t>
      </w:r>
      <w:proofErr w:type="spellStart"/>
      <w:r w:rsidRPr="00237674">
        <w:rPr>
          <w:color w:val="000000"/>
          <w:spacing w:val="10"/>
          <w:sz w:val="26"/>
          <w:szCs w:val="26"/>
        </w:rPr>
        <w:t>Derrite</w:t>
      </w:r>
      <w:proofErr w:type="spellEnd"/>
    </w:p>
    <w:p w14:paraId="69905253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color w:val="000000"/>
          <w:spacing w:val="10"/>
          <w:sz w:val="26"/>
          <w:szCs w:val="26"/>
        </w:rPr>
        <w:t>Secretário da Segurança Pública</w:t>
      </w:r>
    </w:p>
    <w:p w14:paraId="60B32EAA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color w:val="000000"/>
          <w:spacing w:val="10"/>
          <w:sz w:val="26"/>
          <w:szCs w:val="26"/>
        </w:rPr>
        <w:t> </w:t>
      </w:r>
    </w:p>
    <w:p w14:paraId="55121AE8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color w:val="000000"/>
          <w:spacing w:val="10"/>
          <w:sz w:val="26"/>
          <w:szCs w:val="26"/>
        </w:rPr>
        <w:t>Gilberto Kassab</w:t>
      </w:r>
    </w:p>
    <w:p w14:paraId="329F0661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19C497C0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color w:val="000000"/>
          <w:spacing w:val="10"/>
          <w:sz w:val="26"/>
          <w:szCs w:val="26"/>
        </w:rPr>
        <w:t> </w:t>
      </w:r>
    </w:p>
    <w:p w14:paraId="25FE526E" w14:textId="77777777" w:rsidR="00237674" w:rsidRPr="00237674" w:rsidRDefault="00237674" w:rsidP="00237674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237674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237674">
        <w:rPr>
          <w:color w:val="000000"/>
          <w:spacing w:val="10"/>
          <w:sz w:val="26"/>
          <w:szCs w:val="26"/>
        </w:rPr>
        <w:t>Luis</w:t>
      </w:r>
      <w:proofErr w:type="spellEnd"/>
      <w:r w:rsidRPr="00237674">
        <w:rPr>
          <w:color w:val="000000"/>
          <w:spacing w:val="10"/>
          <w:sz w:val="26"/>
          <w:szCs w:val="26"/>
        </w:rPr>
        <w:t xml:space="preserve"> Pinho de Lima</w:t>
      </w:r>
    </w:p>
    <w:p w14:paraId="07BBD730" w14:textId="6E063731" w:rsidR="00B1430F" w:rsidRPr="00237674" w:rsidRDefault="00237674" w:rsidP="00237674">
      <w:pPr>
        <w:pStyle w:val="NormalWeb"/>
        <w:spacing w:before="0" w:beforeAutospacing="0" w:after="0" w:afterAutospacing="0"/>
        <w:ind w:right="-1"/>
        <w:rPr>
          <w:spacing w:val="10"/>
          <w:sz w:val="26"/>
          <w:szCs w:val="26"/>
        </w:rPr>
      </w:pPr>
      <w:r w:rsidRPr="00237674">
        <w:rPr>
          <w:color w:val="000000"/>
          <w:spacing w:val="10"/>
          <w:sz w:val="26"/>
          <w:szCs w:val="26"/>
        </w:rPr>
        <w:t>Secretário-Chefe da Casa Civil</w:t>
      </w:r>
    </w:p>
    <w:sectPr w:rsidR="00B1430F" w:rsidRPr="002376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74"/>
    <w:rsid w:val="00237674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3449"/>
  <w15:chartTrackingRefBased/>
  <w15:docId w15:val="{2FC746C3-3D83-4FA4-AA46-3648DE6B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7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7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7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7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7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7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7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7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7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7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7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7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76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767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76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76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76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76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7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7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7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7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7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76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767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767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7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767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7674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23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37674"/>
    <w:rPr>
      <w:b/>
      <w:bCs/>
    </w:rPr>
  </w:style>
  <w:style w:type="paragraph" w:styleId="NormalWeb">
    <w:name w:val="Normal (Web)"/>
    <w:basedOn w:val="Normal"/>
    <w:uiPriority w:val="99"/>
    <w:unhideWhenUsed/>
    <w:rsid w:val="0023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2F542-1921-4F6A-9269-70753D2938A6}"/>
</file>

<file path=customXml/itemProps2.xml><?xml version="1.0" encoding="utf-8"?>
<ds:datastoreItem xmlns:ds="http://schemas.openxmlformats.org/officeDocument/2006/customXml" ds:itemID="{D410BFFB-853F-4164-B715-8DBD8136FC99}"/>
</file>

<file path=customXml/itemProps3.xml><?xml version="1.0" encoding="utf-8"?>
<ds:datastoreItem xmlns:ds="http://schemas.openxmlformats.org/officeDocument/2006/customXml" ds:itemID="{76E7BAD8-17BE-48D4-97AC-FFBF420662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2024-04-29T15:55:00Z</dcterms:created>
  <dcterms:modified xsi:type="dcterms:W3CDTF">2024-04-29T15:59:00Z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