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A0B9E" w14:textId="10C6617E" w:rsidR="004B4D49" w:rsidRPr="004B4D49" w:rsidRDefault="004B4D49" w:rsidP="004B4D49">
      <w:pPr>
        <w:pStyle w:val="textocentralizado"/>
        <w:spacing w:before="0" w:beforeAutospacing="0" w:after="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4B4D49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 w:rsidRPr="004B4D49">
        <w:rPr>
          <w:rStyle w:val="Forte"/>
          <w:rFonts w:eastAsiaTheme="majorEastAsia"/>
          <w:color w:val="000000"/>
          <w:spacing w:val="10"/>
          <w:sz w:val="26"/>
          <w:szCs w:val="26"/>
        </w:rPr>
        <w:t>17.922</w:t>
      </w:r>
      <w:r w:rsidRPr="004B4D49">
        <w:rPr>
          <w:rStyle w:val="Forte"/>
          <w:rFonts w:eastAsiaTheme="majorEastAsia"/>
          <w:color w:val="000000"/>
          <w:spacing w:val="10"/>
          <w:sz w:val="26"/>
          <w:szCs w:val="26"/>
        </w:rPr>
        <w:t>, de</w:t>
      </w:r>
      <w:r w:rsidRPr="004B4D49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26</w:t>
      </w:r>
      <w:r w:rsidRPr="004B4D49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de abril de 2024</w:t>
      </w:r>
    </w:p>
    <w:p w14:paraId="673C857C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17D9E521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1D37D8DD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(Projeto de lei nº 406/2023, do Deputado Mauro Bragato – PSDB)</w:t>
      </w:r>
    </w:p>
    <w:p w14:paraId="028760C5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1E9807D0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49706A6A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b/>
          <w:bCs/>
          <w:color w:val="000000"/>
          <w:spacing w:val="10"/>
          <w:sz w:val="26"/>
          <w:szCs w:val="26"/>
        </w:rPr>
      </w:pPr>
      <w:r w:rsidRPr="004B4D49">
        <w:rPr>
          <w:b/>
          <w:bCs/>
          <w:i/>
          <w:iCs/>
          <w:color w:val="000000"/>
          <w:spacing w:val="10"/>
          <w:sz w:val="26"/>
          <w:szCs w:val="26"/>
        </w:rPr>
        <w:t xml:space="preserve">Inclui no Calendário Turístico do Estado a Feira Tecnológica da Batata-doce – </w:t>
      </w:r>
      <w:proofErr w:type="spellStart"/>
      <w:r w:rsidRPr="004B4D49">
        <w:rPr>
          <w:b/>
          <w:bCs/>
          <w:i/>
          <w:iCs/>
          <w:color w:val="000000"/>
          <w:spacing w:val="10"/>
          <w:sz w:val="26"/>
          <w:szCs w:val="26"/>
        </w:rPr>
        <w:t>Batatec</w:t>
      </w:r>
      <w:proofErr w:type="spellEnd"/>
      <w:r w:rsidRPr="004B4D49">
        <w:rPr>
          <w:b/>
          <w:bCs/>
          <w:i/>
          <w:iCs/>
          <w:color w:val="000000"/>
          <w:spacing w:val="10"/>
          <w:sz w:val="26"/>
          <w:szCs w:val="26"/>
        </w:rPr>
        <w:t>, em Presidente Prudente.</w:t>
      </w:r>
    </w:p>
    <w:p w14:paraId="78AF49A8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77A9BA79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4563AB51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1BB029E7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504456D6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68C43A5D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4AFFEDD5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b/>
          <w:bCs/>
          <w:color w:val="000000"/>
          <w:spacing w:val="10"/>
          <w:sz w:val="26"/>
          <w:szCs w:val="26"/>
        </w:rPr>
        <w:t>Artigo 1º</w:t>
      </w:r>
      <w:r w:rsidRPr="004B4D49">
        <w:rPr>
          <w:color w:val="000000"/>
          <w:spacing w:val="10"/>
          <w:sz w:val="26"/>
          <w:szCs w:val="26"/>
        </w:rPr>
        <w:t xml:space="preserve"> - Fica incluída no Calendário Turístico do Estado a Feira Tecnológica da Batata-doce – </w:t>
      </w:r>
      <w:proofErr w:type="spellStart"/>
      <w:r w:rsidRPr="004B4D49">
        <w:rPr>
          <w:color w:val="000000"/>
          <w:spacing w:val="10"/>
          <w:sz w:val="26"/>
          <w:szCs w:val="26"/>
        </w:rPr>
        <w:t>Batatec</w:t>
      </w:r>
      <w:proofErr w:type="spellEnd"/>
      <w:r w:rsidRPr="004B4D49">
        <w:rPr>
          <w:color w:val="000000"/>
          <w:spacing w:val="10"/>
          <w:sz w:val="26"/>
          <w:szCs w:val="26"/>
        </w:rPr>
        <w:t>, que se realiza, anualmente, no mês de junho, em Presidente Prudente.</w:t>
      </w:r>
    </w:p>
    <w:p w14:paraId="5753DB5F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4713A0EE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b/>
          <w:bCs/>
          <w:color w:val="000000"/>
          <w:spacing w:val="10"/>
          <w:sz w:val="26"/>
          <w:szCs w:val="26"/>
        </w:rPr>
        <w:t>Artigo 2º -</w:t>
      </w:r>
      <w:r w:rsidRPr="004B4D49"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5711A6FF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5B406AFD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51554A65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2594B5D9" w14:textId="265B5549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  <w:r w:rsidRPr="004B4D49">
        <w:rPr>
          <w:color w:val="000000"/>
          <w:spacing w:val="10"/>
          <w:sz w:val="26"/>
          <w:szCs w:val="26"/>
        </w:rPr>
        <w:t>TARCÍSIO DE FREITAS</w:t>
      </w:r>
    </w:p>
    <w:p w14:paraId="08F6A954" w14:textId="5825347C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 </w:t>
      </w:r>
    </w:p>
    <w:p w14:paraId="79CABBF3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Marília Marton Correa</w:t>
      </w:r>
    </w:p>
    <w:p w14:paraId="71996192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Secretária da Cultura, Economia e Indústria Criativas</w:t>
      </w:r>
    </w:p>
    <w:p w14:paraId="24410777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6DC82995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Roberto Alves de Lucena</w:t>
      </w:r>
    </w:p>
    <w:p w14:paraId="32F032AA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Secretário de Turismo e Viagens</w:t>
      </w:r>
    </w:p>
    <w:p w14:paraId="43D46F36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47BB4116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Gilberto Kassab</w:t>
      </w:r>
    </w:p>
    <w:p w14:paraId="75BCB3FE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35210A8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 </w:t>
      </w:r>
    </w:p>
    <w:p w14:paraId="5E55E0C2" w14:textId="77777777" w:rsidR="004B4D49" w:rsidRPr="004B4D49" w:rsidRDefault="004B4D49" w:rsidP="004B4D49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4B4D49">
        <w:rPr>
          <w:color w:val="000000"/>
          <w:spacing w:val="10"/>
          <w:sz w:val="26"/>
          <w:szCs w:val="26"/>
        </w:rPr>
        <w:t>Luis</w:t>
      </w:r>
      <w:proofErr w:type="spellEnd"/>
      <w:r w:rsidRPr="004B4D49">
        <w:rPr>
          <w:color w:val="000000"/>
          <w:spacing w:val="10"/>
          <w:sz w:val="26"/>
          <w:szCs w:val="26"/>
        </w:rPr>
        <w:t xml:space="preserve"> Pinho de Lima</w:t>
      </w:r>
    </w:p>
    <w:p w14:paraId="7404C3F8" w14:textId="4C2B8077" w:rsidR="00B1430F" w:rsidRPr="004B4D49" w:rsidRDefault="004B4D49" w:rsidP="004B4D49">
      <w:pPr>
        <w:pStyle w:val="NormalWeb"/>
        <w:spacing w:before="0" w:beforeAutospacing="0" w:after="0" w:afterAutospacing="0"/>
        <w:ind w:right="-1"/>
        <w:rPr>
          <w:spacing w:val="10"/>
          <w:sz w:val="26"/>
          <w:szCs w:val="26"/>
        </w:rPr>
      </w:pPr>
      <w:r w:rsidRPr="004B4D49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4B4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49"/>
    <w:rsid w:val="004B4D49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0E41"/>
  <w15:chartTrackingRefBased/>
  <w15:docId w15:val="{B0FC5540-4144-4044-BFAA-50170AE4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4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4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4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4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4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4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4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4D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4D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4D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4D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4D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4D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4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4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4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4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4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4D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4D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4D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4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4D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4D49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4B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B4D49"/>
    <w:rPr>
      <w:b/>
      <w:bCs/>
    </w:rPr>
  </w:style>
  <w:style w:type="paragraph" w:styleId="NormalWeb">
    <w:name w:val="Normal (Web)"/>
    <w:basedOn w:val="Normal"/>
    <w:uiPriority w:val="99"/>
    <w:unhideWhenUsed/>
    <w:rsid w:val="004B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94EDD-E360-4A25-AF72-AC777DB02E55}"/>
</file>

<file path=customXml/itemProps2.xml><?xml version="1.0" encoding="utf-8"?>
<ds:datastoreItem xmlns:ds="http://schemas.openxmlformats.org/officeDocument/2006/customXml" ds:itemID="{17EC4CCE-7225-47AB-89B2-1452FA5CE034}"/>
</file>

<file path=customXml/itemProps3.xml><?xml version="1.0" encoding="utf-8"?>
<ds:datastoreItem xmlns:ds="http://schemas.openxmlformats.org/officeDocument/2006/customXml" ds:itemID="{0F257F0B-0695-4A97-BD62-F93CE357D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2024-04-29T16:31:00Z</dcterms:created>
  <dcterms:modified xsi:type="dcterms:W3CDTF">2024-04-29T18:47:00Z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