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5EC20BE" w:rsidR="00002660" w:rsidRPr="00427067" w:rsidRDefault="00002660" w:rsidP="00002660">
      <w:pPr>
        <w:pStyle w:val="TextosemFormatao"/>
        <w:rPr>
          <w:rFonts w:ascii="Courier New" w:hAnsi="Courier New" w:cs="Courier New"/>
        </w:rPr>
      </w:pPr>
      <w:r w:rsidRPr="00427067">
        <w:rPr>
          <w:rFonts w:ascii="Courier New" w:hAnsi="Courier New" w:cs="Courier New"/>
        </w:rPr>
        <w:t xml:space="preserve">LEI Nº </w:t>
      </w:r>
      <w:r w:rsidRPr="00427067">
        <w:rPr>
          <w:rFonts w:ascii="Courier New" w:hAnsi="Courier New" w:cs="Courier New"/>
          <w:highlight w:val="yellow"/>
        </w:rPr>
        <w:t>17.</w:t>
      </w:r>
      <w:r w:rsidR="00EA08F4" w:rsidRPr="00427067">
        <w:rPr>
          <w:rFonts w:ascii="Courier New" w:hAnsi="Courier New" w:cs="Courier New"/>
          <w:highlight w:val="yellow"/>
        </w:rPr>
        <w:t>5</w:t>
      </w:r>
      <w:r w:rsidR="00ED39B7" w:rsidRPr="00427067">
        <w:rPr>
          <w:rFonts w:ascii="Courier New" w:hAnsi="Courier New" w:cs="Courier New"/>
        </w:rPr>
        <w:t>7</w:t>
      </w:r>
      <w:r w:rsidR="00AB4548" w:rsidRPr="00427067">
        <w:rPr>
          <w:rFonts w:ascii="Courier New" w:hAnsi="Courier New" w:cs="Courier New"/>
        </w:rPr>
        <w:t>1</w:t>
      </w:r>
      <w:r w:rsidRPr="00427067">
        <w:rPr>
          <w:rFonts w:ascii="Courier New" w:hAnsi="Courier New" w:cs="Courier New"/>
        </w:rPr>
        <w:t xml:space="preserve">, DE </w:t>
      </w:r>
      <w:r w:rsidR="003064EF" w:rsidRPr="00427067">
        <w:rPr>
          <w:rFonts w:ascii="Courier New" w:hAnsi="Courier New" w:cs="Courier New"/>
        </w:rPr>
        <w:t>02</w:t>
      </w:r>
      <w:r w:rsidRPr="00427067">
        <w:rPr>
          <w:rFonts w:ascii="Courier New" w:hAnsi="Courier New" w:cs="Courier New"/>
        </w:rPr>
        <w:t xml:space="preserve"> DE </w:t>
      </w:r>
      <w:r w:rsidR="003064EF" w:rsidRPr="00427067">
        <w:rPr>
          <w:rFonts w:ascii="Courier New" w:hAnsi="Courier New" w:cs="Courier New"/>
        </w:rPr>
        <w:t>SETEMBRO</w:t>
      </w:r>
      <w:r w:rsidRPr="00427067">
        <w:rPr>
          <w:rFonts w:ascii="Courier New" w:hAnsi="Courier New" w:cs="Courier New"/>
        </w:rPr>
        <w:t xml:space="preserve"> DE 202</w:t>
      </w:r>
      <w:r w:rsidR="00EA08F4" w:rsidRPr="00427067">
        <w:rPr>
          <w:rFonts w:ascii="Courier New" w:hAnsi="Courier New" w:cs="Courier New"/>
        </w:rPr>
        <w:t>2</w:t>
      </w:r>
      <w:r w:rsidRPr="00427067">
        <w:rPr>
          <w:rFonts w:ascii="Courier New" w:hAnsi="Courier New" w:cs="Courier New"/>
        </w:rPr>
        <w:t>.</w:t>
      </w:r>
    </w:p>
    <w:p w14:paraId="0EB0E4DB" w14:textId="77777777" w:rsidR="00427067" w:rsidRPr="00427067" w:rsidRDefault="00427067" w:rsidP="00002660">
      <w:pPr>
        <w:pStyle w:val="TextosemFormatao"/>
        <w:rPr>
          <w:rFonts w:ascii="Courier New" w:hAnsi="Courier New" w:cs="Courier New"/>
        </w:rPr>
      </w:pPr>
    </w:p>
    <w:p w14:paraId="45A324BF" w14:textId="33485224" w:rsidR="00C9290A" w:rsidRPr="00427067" w:rsidRDefault="00C9290A" w:rsidP="00C9290A">
      <w:pPr>
        <w:spacing w:line="360" w:lineRule="atLeast"/>
        <w:jc w:val="both"/>
        <w:rPr>
          <w:rFonts w:ascii="Verdana" w:hAnsi="Verdana"/>
          <w:bCs/>
        </w:rPr>
      </w:pPr>
      <w:r w:rsidRPr="00427067">
        <w:rPr>
          <w:rFonts w:ascii="Verdana" w:hAnsi="Verdana"/>
          <w:bCs/>
        </w:rPr>
        <w:t xml:space="preserve">(Projeto de lei nº 738, de 2021, dos Deputados Maria Lúcia </w:t>
      </w:r>
      <w:proofErr w:type="spellStart"/>
      <w:r w:rsidRPr="00427067">
        <w:rPr>
          <w:rFonts w:ascii="Verdana" w:hAnsi="Verdana"/>
          <w:bCs/>
        </w:rPr>
        <w:t>Amary</w:t>
      </w:r>
      <w:proofErr w:type="spellEnd"/>
      <w:r w:rsidRPr="00427067">
        <w:rPr>
          <w:rFonts w:ascii="Verdana" w:hAnsi="Verdana"/>
          <w:bCs/>
        </w:rPr>
        <w:t xml:space="preserve"> – PSDB, Delegado </w:t>
      </w:r>
      <w:proofErr w:type="spellStart"/>
      <w:r w:rsidRPr="00427067">
        <w:rPr>
          <w:rFonts w:ascii="Verdana" w:hAnsi="Verdana"/>
          <w:bCs/>
        </w:rPr>
        <w:t>Olim</w:t>
      </w:r>
      <w:proofErr w:type="spellEnd"/>
      <w:r w:rsidRPr="00427067">
        <w:rPr>
          <w:rFonts w:ascii="Verdana" w:hAnsi="Verdana"/>
          <w:bCs/>
        </w:rPr>
        <w:t xml:space="preserve"> – PP, Murilo Felix – PODE, Professor Walter </w:t>
      </w:r>
      <w:proofErr w:type="spellStart"/>
      <w:r w:rsidRPr="00427067">
        <w:rPr>
          <w:rFonts w:ascii="Verdana" w:hAnsi="Verdana"/>
          <w:bCs/>
        </w:rPr>
        <w:t>Vicioni</w:t>
      </w:r>
      <w:proofErr w:type="spellEnd"/>
      <w:r w:rsidRPr="00427067">
        <w:rPr>
          <w:rFonts w:ascii="Verdana" w:hAnsi="Verdana"/>
          <w:bCs/>
        </w:rPr>
        <w:t xml:space="preserve"> – MDB, Barros Munhoz – PSDB, Paulo </w:t>
      </w:r>
      <w:proofErr w:type="spellStart"/>
      <w:r w:rsidRPr="00427067">
        <w:rPr>
          <w:rFonts w:ascii="Verdana" w:hAnsi="Verdana"/>
          <w:bCs/>
        </w:rPr>
        <w:t>Fiorilo</w:t>
      </w:r>
      <w:proofErr w:type="spellEnd"/>
      <w:r w:rsidRPr="00427067">
        <w:rPr>
          <w:rFonts w:ascii="Verdana" w:hAnsi="Verdana"/>
          <w:bCs/>
        </w:rPr>
        <w:t xml:space="preserve"> – PT e Wellington Moura - REPUBLICANOS)</w:t>
      </w:r>
    </w:p>
    <w:p w14:paraId="78840BD6" w14:textId="77777777" w:rsidR="00427067" w:rsidRPr="00427067" w:rsidRDefault="00427067" w:rsidP="00C9290A">
      <w:pPr>
        <w:spacing w:line="360" w:lineRule="atLeast"/>
        <w:jc w:val="both"/>
        <w:rPr>
          <w:rFonts w:ascii="Verdana" w:hAnsi="Verdana"/>
          <w:bCs/>
        </w:rPr>
      </w:pPr>
    </w:p>
    <w:p w14:paraId="11D22331" w14:textId="7CC70BFF" w:rsidR="00C9290A" w:rsidRPr="00427067" w:rsidRDefault="00C9290A" w:rsidP="00C9290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27067">
        <w:rPr>
          <w:rFonts w:ascii="Verdana" w:hAnsi="Verdana"/>
          <w:bCs/>
          <w:i/>
          <w:iCs/>
        </w:rPr>
        <w:t>Institui o “Dia da Cultura Coreana”.</w:t>
      </w:r>
    </w:p>
    <w:p w14:paraId="7B242E31" w14:textId="77777777" w:rsidR="00427067" w:rsidRPr="00427067" w:rsidRDefault="00427067" w:rsidP="00C9290A">
      <w:pPr>
        <w:spacing w:line="240" w:lineRule="exact"/>
        <w:jc w:val="both"/>
        <w:rPr>
          <w:rFonts w:ascii="Verdana" w:hAnsi="Verdana"/>
          <w:bCs/>
        </w:rPr>
      </w:pPr>
    </w:p>
    <w:p w14:paraId="030D5D7E" w14:textId="77777777" w:rsidR="00C9290A" w:rsidRPr="00427067" w:rsidRDefault="00C9290A" w:rsidP="00C9290A">
      <w:pPr>
        <w:spacing w:line="340" w:lineRule="atLeast"/>
        <w:rPr>
          <w:rFonts w:ascii="Verdana" w:hAnsi="Verdana"/>
          <w:b/>
          <w:spacing w:val="10"/>
        </w:rPr>
      </w:pPr>
      <w:r w:rsidRPr="00427067">
        <w:rPr>
          <w:rFonts w:ascii="Verdana" w:hAnsi="Verdana"/>
          <w:b/>
          <w:spacing w:val="10"/>
        </w:rPr>
        <w:t>O GOVERNADOR DO ESTADO DE SÃO PAULO:</w:t>
      </w:r>
    </w:p>
    <w:p w14:paraId="4C028CDB" w14:textId="77777777" w:rsidR="00C9290A" w:rsidRPr="00427067" w:rsidRDefault="00C9290A" w:rsidP="00C9290A">
      <w:pPr>
        <w:spacing w:line="340" w:lineRule="atLeast"/>
        <w:jc w:val="both"/>
        <w:rPr>
          <w:rFonts w:ascii="Verdana" w:hAnsi="Verdana"/>
          <w:b/>
          <w:spacing w:val="10"/>
        </w:rPr>
      </w:pPr>
      <w:r w:rsidRPr="0042706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4B08E64" w14:textId="77777777" w:rsidR="00C9290A" w:rsidRPr="00427067" w:rsidRDefault="00C9290A" w:rsidP="00C9290A">
      <w:pPr>
        <w:spacing w:line="340" w:lineRule="atLeast"/>
        <w:jc w:val="both"/>
        <w:rPr>
          <w:rFonts w:ascii="Verdana" w:hAnsi="Verdana"/>
        </w:rPr>
      </w:pPr>
      <w:r w:rsidRPr="00427067">
        <w:rPr>
          <w:rFonts w:ascii="Verdana" w:hAnsi="Verdana"/>
          <w:b/>
          <w:bCs/>
        </w:rPr>
        <w:t>Artigo 1º</w:t>
      </w:r>
      <w:r w:rsidRPr="00427067">
        <w:rPr>
          <w:rFonts w:ascii="Verdana" w:hAnsi="Verdana"/>
        </w:rPr>
        <w:t xml:space="preserve"> - Fica instituído o “Dia da Cultura Coreana”, a ser comemorado, anualmente, em 15 de agosto.</w:t>
      </w:r>
    </w:p>
    <w:p w14:paraId="507A9302" w14:textId="77777777" w:rsidR="00C9290A" w:rsidRPr="00427067" w:rsidRDefault="00C9290A" w:rsidP="00C9290A">
      <w:pPr>
        <w:spacing w:line="340" w:lineRule="atLeast"/>
        <w:jc w:val="both"/>
        <w:rPr>
          <w:rFonts w:ascii="Verdana" w:hAnsi="Verdana"/>
        </w:rPr>
      </w:pPr>
      <w:r w:rsidRPr="00427067">
        <w:rPr>
          <w:rFonts w:ascii="Verdana" w:hAnsi="Verdana"/>
          <w:b/>
          <w:bCs/>
        </w:rPr>
        <w:t>Parágrafo único</w:t>
      </w:r>
      <w:r w:rsidRPr="00427067">
        <w:rPr>
          <w:rFonts w:ascii="Verdana" w:hAnsi="Verdana"/>
        </w:rPr>
        <w:t xml:space="preserve"> - A data instituída no “caput” fica incluída no Calendário Oficial do Estado.</w:t>
      </w:r>
    </w:p>
    <w:p w14:paraId="3D12B3B4" w14:textId="77777777" w:rsidR="00C9290A" w:rsidRPr="00427067" w:rsidRDefault="00C9290A" w:rsidP="00C9290A">
      <w:pPr>
        <w:spacing w:line="340" w:lineRule="atLeast"/>
        <w:jc w:val="both"/>
        <w:rPr>
          <w:rFonts w:ascii="Verdana" w:hAnsi="Verdana"/>
        </w:rPr>
      </w:pPr>
      <w:r w:rsidRPr="00427067">
        <w:rPr>
          <w:rFonts w:ascii="Verdana" w:hAnsi="Verdana"/>
          <w:b/>
          <w:bCs/>
        </w:rPr>
        <w:t>Artigo 2º</w:t>
      </w:r>
      <w:r w:rsidRPr="00427067">
        <w:rPr>
          <w:rFonts w:ascii="Verdana" w:hAnsi="Verdana"/>
        </w:rPr>
        <w:t xml:space="preserve"> - Esta lei entra em vigor na data de sua publicação.</w:t>
      </w:r>
    </w:p>
    <w:p w14:paraId="303380ED" w14:textId="77777777" w:rsidR="00C9290A" w:rsidRPr="00427067" w:rsidRDefault="00C9290A" w:rsidP="00C9290A">
      <w:pPr>
        <w:spacing w:line="340" w:lineRule="atLeast"/>
        <w:jc w:val="both"/>
        <w:rPr>
          <w:rFonts w:ascii="Verdana" w:hAnsi="Verdana"/>
        </w:rPr>
      </w:pPr>
      <w:r w:rsidRPr="00427067">
        <w:rPr>
          <w:rFonts w:ascii="Verdana" w:hAnsi="Verdana"/>
          <w:b/>
          <w:bCs/>
        </w:rPr>
        <w:t>Artigo 3º</w:t>
      </w:r>
      <w:r w:rsidRPr="00427067">
        <w:rPr>
          <w:rFonts w:ascii="Verdana" w:hAnsi="Verdana"/>
        </w:rPr>
        <w:t xml:space="preserve"> - Fica revogada a Lei nº 13.516, de 29 de abril de 2009.</w:t>
      </w:r>
    </w:p>
    <w:p w14:paraId="36A4A9A2" w14:textId="3D6F5227" w:rsidR="00E32589" w:rsidRPr="00427067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27067">
        <w:rPr>
          <w:rFonts w:ascii="Courier New" w:hAnsi="Courier New" w:cs="Courier New"/>
        </w:rPr>
        <w:t>Palácio do</w:t>
      </w:r>
      <w:r w:rsidR="00485892" w:rsidRPr="00427067">
        <w:rPr>
          <w:rFonts w:ascii="Courier New" w:hAnsi="Courier New" w:cs="Courier New"/>
        </w:rPr>
        <w:t>s Bandeirantes,</w:t>
      </w:r>
      <w:r w:rsidR="0043452D" w:rsidRPr="00427067">
        <w:rPr>
          <w:rFonts w:ascii="Courier New" w:hAnsi="Courier New" w:cs="Courier New"/>
        </w:rPr>
        <w:t xml:space="preserve"> </w:t>
      </w:r>
      <w:r w:rsidR="003064EF" w:rsidRPr="00427067">
        <w:rPr>
          <w:rFonts w:ascii="Courier New" w:hAnsi="Courier New" w:cs="Courier New"/>
        </w:rPr>
        <w:t>02</w:t>
      </w:r>
      <w:r w:rsidR="00485892" w:rsidRPr="00427067">
        <w:rPr>
          <w:rFonts w:ascii="Courier New" w:hAnsi="Courier New" w:cs="Courier New"/>
        </w:rPr>
        <w:t xml:space="preserve"> </w:t>
      </w:r>
      <w:r w:rsidRPr="00427067">
        <w:rPr>
          <w:rFonts w:ascii="Courier New" w:hAnsi="Courier New" w:cs="Courier New"/>
        </w:rPr>
        <w:t xml:space="preserve">de </w:t>
      </w:r>
      <w:r w:rsidR="003064EF" w:rsidRPr="00427067">
        <w:rPr>
          <w:rFonts w:ascii="Courier New" w:hAnsi="Courier New" w:cs="Courier New"/>
        </w:rPr>
        <w:t>setembro</w:t>
      </w:r>
      <w:r w:rsidR="0059547B" w:rsidRPr="00427067">
        <w:rPr>
          <w:rFonts w:ascii="Courier New" w:hAnsi="Courier New" w:cs="Courier New"/>
        </w:rPr>
        <w:t xml:space="preserve"> </w:t>
      </w:r>
      <w:r w:rsidRPr="00427067">
        <w:rPr>
          <w:rFonts w:ascii="Courier New" w:hAnsi="Courier New" w:cs="Courier New"/>
        </w:rPr>
        <w:t>de 20</w:t>
      </w:r>
      <w:r w:rsidR="00E96F0B" w:rsidRPr="00427067">
        <w:rPr>
          <w:rFonts w:ascii="Courier New" w:hAnsi="Courier New" w:cs="Courier New"/>
        </w:rPr>
        <w:t>2</w:t>
      </w:r>
      <w:r w:rsidR="00EA08F4" w:rsidRPr="00427067">
        <w:rPr>
          <w:rFonts w:ascii="Courier New" w:hAnsi="Courier New" w:cs="Courier New"/>
        </w:rPr>
        <w:t>2</w:t>
      </w:r>
      <w:r w:rsidRPr="00427067">
        <w:rPr>
          <w:rFonts w:ascii="Courier New" w:hAnsi="Courier New" w:cs="Courier New"/>
        </w:rPr>
        <w:t>.</w:t>
      </w:r>
    </w:p>
    <w:p w14:paraId="660C7D5F" w14:textId="3B2D0D87" w:rsidR="00F26DF6" w:rsidRPr="00427067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27067">
        <w:rPr>
          <w:rFonts w:ascii="Courier New" w:hAnsi="Courier New" w:cs="Courier New"/>
        </w:rPr>
        <w:t>Rodrigo Garcia</w:t>
      </w:r>
    </w:p>
    <w:p w14:paraId="24325A43" w14:textId="77777777" w:rsidR="00C9290A" w:rsidRPr="00427067" w:rsidRDefault="00C9290A" w:rsidP="00C9290A">
      <w:pPr>
        <w:pStyle w:val="TextosemFormatao"/>
        <w:rPr>
          <w:rFonts w:ascii="Courier New" w:hAnsi="Courier New" w:cs="Courier New"/>
        </w:rPr>
      </w:pPr>
      <w:bookmarkStart w:id="0" w:name="_Hlk109231050"/>
      <w:r w:rsidRPr="00427067">
        <w:rPr>
          <w:rFonts w:ascii="Courier New" w:hAnsi="Courier New" w:cs="Courier New"/>
        </w:rPr>
        <w:t>Sergio Henrique Sá Leitão Filho</w:t>
      </w:r>
    </w:p>
    <w:p w14:paraId="3ABD8ED6" w14:textId="77777777" w:rsidR="00C9290A" w:rsidRPr="00427067" w:rsidRDefault="00C9290A" w:rsidP="00C9290A">
      <w:pPr>
        <w:pStyle w:val="TextosemFormatao"/>
        <w:rPr>
          <w:rFonts w:ascii="Courier New" w:hAnsi="Courier New" w:cs="Courier New"/>
        </w:rPr>
      </w:pPr>
      <w:r w:rsidRPr="00427067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427067" w:rsidRDefault="004B596E" w:rsidP="004F05E7">
      <w:pPr>
        <w:pStyle w:val="TextosemFormatao"/>
        <w:rPr>
          <w:rFonts w:ascii="Courier New" w:hAnsi="Courier New" w:cs="Courier New"/>
        </w:rPr>
      </w:pPr>
      <w:r w:rsidRPr="00427067">
        <w:rPr>
          <w:rFonts w:ascii="Courier New" w:hAnsi="Courier New" w:cs="Courier New"/>
        </w:rPr>
        <w:t>Cauê Macris</w:t>
      </w:r>
    </w:p>
    <w:p w14:paraId="413A493E" w14:textId="3001A1E4" w:rsidR="0063532E" w:rsidRPr="00427067" w:rsidRDefault="0063532E" w:rsidP="0063532E">
      <w:pPr>
        <w:pStyle w:val="TextosemFormatao"/>
        <w:rPr>
          <w:rFonts w:ascii="Courier New" w:hAnsi="Courier New" w:cs="Courier New"/>
        </w:rPr>
      </w:pPr>
      <w:r w:rsidRPr="00427067">
        <w:rPr>
          <w:rFonts w:ascii="Courier New" w:hAnsi="Courier New" w:cs="Courier New"/>
        </w:rPr>
        <w:t>Secretário</w:t>
      </w:r>
      <w:r w:rsidR="004B596E" w:rsidRPr="00427067">
        <w:rPr>
          <w:rFonts w:ascii="Courier New" w:hAnsi="Courier New" w:cs="Courier New"/>
        </w:rPr>
        <w:t>-Chefe da</w:t>
      </w:r>
      <w:r w:rsidRPr="00427067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427067" w:rsidRDefault="00CD1996" w:rsidP="00CD1996">
      <w:pPr>
        <w:pStyle w:val="TextosemFormatao"/>
        <w:rPr>
          <w:rFonts w:ascii="Courier New" w:hAnsi="Courier New" w:cs="Courier New"/>
        </w:rPr>
      </w:pPr>
      <w:r w:rsidRPr="00427067">
        <w:rPr>
          <w:rFonts w:ascii="Courier New" w:hAnsi="Courier New" w:cs="Courier New"/>
        </w:rPr>
        <w:t xml:space="preserve">Publicada na </w:t>
      </w:r>
      <w:r w:rsidR="001264A9" w:rsidRPr="00427067">
        <w:rPr>
          <w:rFonts w:ascii="Courier New" w:hAnsi="Courier New" w:cs="Courier New"/>
        </w:rPr>
        <w:t>Subsecretaria de Gestão Legislativa</w:t>
      </w:r>
      <w:r w:rsidR="009127B8" w:rsidRPr="00427067">
        <w:rPr>
          <w:rFonts w:ascii="Courier New" w:hAnsi="Courier New" w:cs="Courier New"/>
        </w:rPr>
        <w:t xml:space="preserve"> da Casa Civil</w:t>
      </w:r>
      <w:r w:rsidRPr="00427067">
        <w:rPr>
          <w:rFonts w:ascii="Courier New" w:hAnsi="Courier New" w:cs="Courier New"/>
        </w:rPr>
        <w:t xml:space="preserve">, em </w:t>
      </w:r>
      <w:r w:rsidR="003064EF" w:rsidRPr="00427067">
        <w:rPr>
          <w:rFonts w:ascii="Courier New" w:hAnsi="Courier New" w:cs="Courier New"/>
        </w:rPr>
        <w:t xml:space="preserve">02 </w:t>
      </w:r>
      <w:r w:rsidRPr="00427067">
        <w:rPr>
          <w:rFonts w:ascii="Courier New" w:hAnsi="Courier New" w:cs="Courier New"/>
        </w:rPr>
        <w:t xml:space="preserve">de </w:t>
      </w:r>
      <w:r w:rsidR="003064EF" w:rsidRPr="00427067">
        <w:rPr>
          <w:rFonts w:ascii="Courier New" w:hAnsi="Courier New" w:cs="Courier New"/>
        </w:rPr>
        <w:t>setembro</w:t>
      </w:r>
      <w:r w:rsidRPr="00427067">
        <w:rPr>
          <w:rFonts w:ascii="Courier New" w:hAnsi="Courier New" w:cs="Courier New"/>
        </w:rPr>
        <w:t xml:space="preserve"> de 20</w:t>
      </w:r>
      <w:r w:rsidR="00E96F0B" w:rsidRPr="00427067">
        <w:rPr>
          <w:rFonts w:ascii="Courier New" w:hAnsi="Courier New" w:cs="Courier New"/>
        </w:rPr>
        <w:t>2</w:t>
      </w:r>
      <w:r w:rsidR="00EA08F4" w:rsidRPr="00427067">
        <w:rPr>
          <w:rFonts w:ascii="Courier New" w:hAnsi="Courier New" w:cs="Courier New"/>
        </w:rPr>
        <w:t>2</w:t>
      </w:r>
      <w:r w:rsidRPr="00427067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2D16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36ED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0271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27067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82AAB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EFD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4F62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B4548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290A"/>
    <w:rsid w:val="00C97846"/>
    <w:rsid w:val="00CC1B0A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16CF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39B7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E6B2F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2022-09-06T16:46:00Z</dcterms:created>
  <dcterms:modified xsi:type="dcterms:W3CDTF">2022-09-06T16:47:00Z</dcterms:modified>
</cp:coreProperties>
</file>