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E9CAF8F" w:rsidR="00002660" w:rsidRPr="00A56846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A56846">
        <w:rPr>
          <w:rFonts w:ascii="Courier New" w:hAnsi="Courier New" w:cs="Courier New"/>
          <w:b/>
          <w:bCs/>
        </w:rPr>
        <w:t xml:space="preserve">LEI Nº </w:t>
      </w:r>
      <w:r w:rsidRPr="00A56846">
        <w:rPr>
          <w:rFonts w:ascii="Courier New" w:hAnsi="Courier New" w:cs="Courier New"/>
          <w:b/>
          <w:bCs/>
          <w:highlight w:val="yellow"/>
        </w:rPr>
        <w:t>17.</w:t>
      </w:r>
      <w:r w:rsidR="00F91F26" w:rsidRPr="00A56846">
        <w:rPr>
          <w:rFonts w:ascii="Courier New" w:hAnsi="Courier New" w:cs="Courier New"/>
          <w:b/>
          <w:bCs/>
        </w:rPr>
        <w:t>7</w:t>
      </w:r>
      <w:r w:rsidR="004B25A5" w:rsidRPr="00A56846">
        <w:rPr>
          <w:rFonts w:ascii="Courier New" w:hAnsi="Courier New" w:cs="Courier New"/>
          <w:b/>
          <w:bCs/>
        </w:rPr>
        <w:t>2</w:t>
      </w:r>
      <w:r w:rsidR="008E750F" w:rsidRPr="00A56846">
        <w:rPr>
          <w:rFonts w:ascii="Courier New" w:hAnsi="Courier New" w:cs="Courier New"/>
          <w:b/>
          <w:bCs/>
        </w:rPr>
        <w:t>4</w:t>
      </w:r>
      <w:r w:rsidRPr="00A56846">
        <w:rPr>
          <w:rFonts w:ascii="Courier New" w:hAnsi="Courier New" w:cs="Courier New"/>
          <w:b/>
          <w:bCs/>
        </w:rPr>
        <w:t xml:space="preserve">, DE </w:t>
      </w:r>
      <w:r w:rsidR="00785A38" w:rsidRPr="00A56846">
        <w:rPr>
          <w:rFonts w:ascii="Courier New" w:hAnsi="Courier New" w:cs="Courier New"/>
          <w:b/>
          <w:bCs/>
        </w:rPr>
        <w:t>11</w:t>
      </w:r>
      <w:r w:rsidR="00EB4B86" w:rsidRPr="00A56846">
        <w:rPr>
          <w:rFonts w:ascii="Courier New" w:hAnsi="Courier New" w:cs="Courier New"/>
          <w:b/>
          <w:bCs/>
        </w:rPr>
        <w:t xml:space="preserve"> </w:t>
      </w:r>
      <w:r w:rsidRPr="00A56846">
        <w:rPr>
          <w:rFonts w:ascii="Courier New" w:hAnsi="Courier New" w:cs="Courier New"/>
          <w:b/>
          <w:bCs/>
        </w:rPr>
        <w:t xml:space="preserve">DE </w:t>
      </w:r>
      <w:r w:rsidR="00BF07C5" w:rsidRPr="00A56846">
        <w:rPr>
          <w:rFonts w:ascii="Courier New" w:hAnsi="Courier New" w:cs="Courier New"/>
          <w:b/>
          <w:bCs/>
        </w:rPr>
        <w:t>JU</w:t>
      </w:r>
      <w:r w:rsidR="00785A38" w:rsidRPr="00A56846">
        <w:rPr>
          <w:rFonts w:ascii="Courier New" w:hAnsi="Courier New" w:cs="Courier New"/>
          <w:b/>
          <w:bCs/>
        </w:rPr>
        <w:t>L</w:t>
      </w:r>
      <w:r w:rsidR="00BF07C5" w:rsidRPr="00A56846">
        <w:rPr>
          <w:rFonts w:ascii="Courier New" w:hAnsi="Courier New" w:cs="Courier New"/>
          <w:b/>
          <w:bCs/>
        </w:rPr>
        <w:t>HO</w:t>
      </w:r>
      <w:r w:rsidRPr="00A56846">
        <w:rPr>
          <w:rFonts w:ascii="Courier New" w:hAnsi="Courier New" w:cs="Courier New"/>
          <w:b/>
          <w:bCs/>
        </w:rPr>
        <w:t xml:space="preserve"> DE 202</w:t>
      </w:r>
      <w:r w:rsidR="006370BE" w:rsidRPr="00A56846">
        <w:rPr>
          <w:rFonts w:ascii="Courier New" w:hAnsi="Courier New" w:cs="Courier New"/>
          <w:b/>
          <w:bCs/>
        </w:rPr>
        <w:t>3</w:t>
      </w:r>
      <w:r w:rsidRPr="00A56846">
        <w:rPr>
          <w:rFonts w:ascii="Courier New" w:hAnsi="Courier New" w:cs="Courier New"/>
          <w:b/>
          <w:bCs/>
        </w:rPr>
        <w:t>.</w:t>
      </w:r>
    </w:p>
    <w:p w14:paraId="7C07D551" w14:textId="77777777" w:rsidR="00A56846" w:rsidRPr="00A56846" w:rsidRDefault="00A56846" w:rsidP="00002660">
      <w:pPr>
        <w:pStyle w:val="TextosemFormatao"/>
        <w:rPr>
          <w:rFonts w:ascii="Courier New" w:hAnsi="Courier New" w:cs="Courier New"/>
        </w:rPr>
      </w:pPr>
    </w:p>
    <w:p w14:paraId="08FAE7D6" w14:textId="538F727F" w:rsidR="004B25A5" w:rsidRPr="00A56846" w:rsidRDefault="004B25A5" w:rsidP="006A78D3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A56846">
        <w:rPr>
          <w:rFonts w:ascii="Verdana" w:hAnsi="Verdana"/>
          <w:bCs/>
          <w:i/>
          <w:iCs/>
        </w:rPr>
        <w:t>Altera as Leis nº 17.386, de 14 de julho de 2021, nº 14.921, de 27 de dezembro de 2012, nº 14.990, de 29 de abril de 2013, e nº 17.472, de 16 de dezembro de 2021, que autorizam o Poder Executivo a contratar operações de crédito e a prestar contragarantias, entre outras providências</w:t>
      </w:r>
    </w:p>
    <w:p w14:paraId="41284588" w14:textId="77777777" w:rsidR="00A56846" w:rsidRPr="00A56846" w:rsidRDefault="00A56846" w:rsidP="006A78D3">
      <w:pPr>
        <w:spacing w:line="240" w:lineRule="exact"/>
        <w:jc w:val="both"/>
        <w:rPr>
          <w:rFonts w:ascii="Verdana" w:hAnsi="Verdana"/>
        </w:rPr>
      </w:pPr>
    </w:p>
    <w:p w14:paraId="0133CB5B" w14:textId="77777777" w:rsidR="004B25A5" w:rsidRPr="00A56846" w:rsidRDefault="004B25A5" w:rsidP="006A78D3">
      <w:pPr>
        <w:spacing w:line="360" w:lineRule="atLeast"/>
        <w:rPr>
          <w:rFonts w:ascii="Verdana" w:hAnsi="Verdana"/>
          <w:b/>
          <w:spacing w:val="10"/>
        </w:rPr>
      </w:pPr>
      <w:r w:rsidRPr="00A56846">
        <w:rPr>
          <w:rFonts w:ascii="Verdana" w:hAnsi="Verdana"/>
          <w:b/>
          <w:spacing w:val="10"/>
        </w:rPr>
        <w:t>O GOVERNADOR DO ESTADO DE SÃO PAULO:</w:t>
      </w:r>
    </w:p>
    <w:p w14:paraId="0147ABB4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A56846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BE0329B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Artigo 1º</w:t>
      </w:r>
      <w:r w:rsidRPr="00A56846">
        <w:rPr>
          <w:rFonts w:ascii="Verdana" w:hAnsi="Verdana"/>
        </w:rPr>
        <w:t xml:space="preserve"> - Os dispositivos adiante indicados da Lei nº 17.386, de 14 de julho de 2021, passam a vigorar com a seguinte redação:</w:t>
      </w:r>
    </w:p>
    <w:p w14:paraId="48450768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I</w:t>
      </w:r>
      <w:r w:rsidRPr="00A56846">
        <w:rPr>
          <w:rFonts w:ascii="Verdana" w:hAnsi="Verdana"/>
        </w:rPr>
        <w:t xml:space="preserve"> - </w:t>
      </w:r>
      <w:proofErr w:type="gramStart"/>
      <w:r w:rsidRPr="00A56846">
        <w:rPr>
          <w:rFonts w:ascii="Verdana" w:hAnsi="Verdana"/>
        </w:rPr>
        <w:t>o</w:t>
      </w:r>
      <w:proofErr w:type="gramEnd"/>
      <w:r w:rsidRPr="00A56846">
        <w:rPr>
          <w:rFonts w:ascii="Verdana" w:hAnsi="Verdana"/>
        </w:rPr>
        <w:t xml:space="preserve"> “caput” e o inciso I do artigo 1º:</w:t>
      </w:r>
    </w:p>
    <w:p w14:paraId="1BDD2597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>“Artigo 1º - Fica o Poder Executivo autorizado a contratar operações de crédito em moeda nacional, com instituições financeiras nacionais, públicas ou privadas, até o valor de R$ 6.505.000.000,00 (seis bilhões e quinhentos e cinco milhões de reais), cujos recursos serão aplicados, obrigatoriamente, na execução total ou parcial de projetos relacionados às áreas a seguir nomeadas, vedada a sua utilização para custeio de despesas correntes, em consonância com o § 1º do artigo 35 da Lei Complementar federal nº 101, de 4 de maio de 2000:</w:t>
      </w:r>
    </w:p>
    <w:p w14:paraId="764B94AF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 xml:space="preserve">I - </w:t>
      </w:r>
      <w:proofErr w:type="gramStart"/>
      <w:r w:rsidRPr="00A56846">
        <w:rPr>
          <w:rFonts w:ascii="Verdana" w:hAnsi="Verdana"/>
        </w:rPr>
        <w:t>mobilidade</w:t>
      </w:r>
      <w:proofErr w:type="gramEnd"/>
      <w:r w:rsidRPr="00A56846">
        <w:rPr>
          <w:rFonts w:ascii="Verdana" w:hAnsi="Verdana"/>
        </w:rPr>
        <w:t xml:space="preserve"> urbana, metropolitana e transporte intermunicipal;</w:t>
      </w:r>
    </w:p>
    <w:p w14:paraId="6447CF5E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>[...]” (NR)</w:t>
      </w:r>
    </w:p>
    <w:p w14:paraId="25426EBB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II</w:t>
      </w:r>
      <w:r w:rsidRPr="00A56846">
        <w:rPr>
          <w:rFonts w:ascii="Verdana" w:hAnsi="Verdana"/>
        </w:rPr>
        <w:t xml:space="preserve"> - </w:t>
      </w:r>
      <w:proofErr w:type="gramStart"/>
      <w:r w:rsidRPr="00A56846">
        <w:rPr>
          <w:rFonts w:ascii="Verdana" w:hAnsi="Verdana"/>
        </w:rPr>
        <w:t>o</w:t>
      </w:r>
      <w:proofErr w:type="gramEnd"/>
      <w:r w:rsidRPr="00A56846">
        <w:rPr>
          <w:rFonts w:ascii="Verdana" w:hAnsi="Verdana"/>
        </w:rPr>
        <w:t xml:space="preserve"> artigo 2º:</w:t>
      </w:r>
    </w:p>
    <w:p w14:paraId="646E2D49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>“Artigo 2º - Fica o Poder Executivo autorizado a contratar operação de crédito junto a instituições financeiras internacionais, organismos multilaterais e bilaterais de crédito e agências de fomento, com garantia da União, até o valor equivalente a US$ 256.576.000,00 (duzentos e cinquenta e seis milhões, quinhentos e setenta e seis mil dólares norte-americanos), cujos recursos serão aplicados, obrigatoriamente, na execução total ou parcial do Projeto São Paulo Mais Digital, a cargo da Secretaria de Gestão e Governo Digital, por meio da Subsecretaria de Serviços ao Cidadão, Tecnologia e Inovação, observada a legislação vigente, em especial as disposições da Lei Complementar federal nº 101, de 4 de maio de 2000.” (NR)</w:t>
      </w:r>
    </w:p>
    <w:p w14:paraId="43DF0ABC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III</w:t>
      </w:r>
      <w:r w:rsidRPr="00A56846">
        <w:rPr>
          <w:rFonts w:ascii="Verdana" w:hAnsi="Verdana"/>
        </w:rPr>
        <w:t xml:space="preserve"> - o “caput” do artigo 3º:</w:t>
      </w:r>
    </w:p>
    <w:p w14:paraId="77DA355A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 xml:space="preserve">“Artigo 3º - As taxas de câmbio, os juros, os prazos, as comissões e os demais encargos relativos às operações de crédito autorizadas pelos artigos 1º, 2º, 2º-A, 2º-B e 2º-C desta Lei serão os vigentes à época das contratações dos respectivos empréstimos e das eventuais repactuações, admitidos pelo Banco Central do Brasil </w:t>
      </w:r>
      <w:r w:rsidRPr="00A56846">
        <w:rPr>
          <w:rFonts w:ascii="Verdana" w:hAnsi="Verdana"/>
        </w:rPr>
        <w:lastRenderedPageBreak/>
        <w:t>para o registro de operações da espécie, obedecidas as demais prescrições e normas.” (NR)</w:t>
      </w:r>
    </w:p>
    <w:p w14:paraId="20F5AEF1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IV</w:t>
      </w:r>
      <w:r w:rsidRPr="00A56846">
        <w:rPr>
          <w:rFonts w:ascii="Verdana" w:hAnsi="Verdana"/>
        </w:rPr>
        <w:t xml:space="preserve"> - </w:t>
      </w:r>
      <w:proofErr w:type="gramStart"/>
      <w:r w:rsidRPr="00A56846">
        <w:rPr>
          <w:rFonts w:ascii="Verdana" w:hAnsi="Verdana"/>
        </w:rPr>
        <w:t>o</w:t>
      </w:r>
      <w:proofErr w:type="gramEnd"/>
      <w:r w:rsidRPr="00A56846">
        <w:rPr>
          <w:rFonts w:ascii="Verdana" w:hAnsi="Verdana"/>
        </w:rPr>
        <w:t xml:space="preserve"> artigo 4º:</w:t>
      </w:r>
    </w:p>
    <w:p w14:paraId="51563041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>“Artigo 4º - Os recursos provenientes das operações de crédito autorizadas pelos artigos 1º, 2º, 2º-A, 2º-B e 2º-C desta Lei serão consignados como receita no orçamento ou em créditos adicionais, nos termos do inciso II do § 1º do artigo 32 da Lei Complementar federal nº 101, de 4 de maio de 2000, e dos artigos 42 e 43, § 1º, inciso IV, da Lei federal nº 4.320, de 17 de março de 1964, ficando a Secretaria da Fazenda e Planejamento autorizada a adotar as providências que se fizerem necessárias.” (NR)</w:t>
      </w:r>
    </w:p>
    <w:p w14:paraId="1C514DE0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V</w:t>
      </w:r>
      <w:r w:rsidRPr="00A56846">
        <w:rPr>
          <w:rFonts w:ascii="Verdana" w:hAnsi="Verdana"/>
        </w:rPr>
        <w:t xml:space="preserve"> - </w:t>
      </w:r>
      <w:proofErr w:type="gramStart"/>
      <w:r w:rsidRPr="00A56846">
        <w:rPr>
          <w:rFonts w:ascii="Verdana" w:hAnsi="Verdana"/>
        </w:rPr>
        <w:t>o</w:t>
      </w:r>
      <w:proofErr w:type="gramEnd"/>
      <w:r w:rsidRPr="00A56846">
        <w:rPr>
          <w:rFonts w:ascii="Verdana" w:hAnsi="Verdana"/>
        </w:rPr>
        <w:t xml:space="preserve"> artigo 5º:</w:t>
      </w:r>
    </w:p>
    <w:p w14:paraId="0D49EB4D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>“Artigo 5º - Anualmente, o orçamento ou os créditos adicionais deverão consignar as dotações necessárias para as amortizações e os pagamentos dos encargos relativos às operações de crédito autorizadas pelos artigos 1º, 2º, 2º-A, 2º-B e 2º-C desta Lei.” (NR)</w:t>
      </w:r>
    </w:p>
    <w:p w14:paraId="65629857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VI</w:t>
      </w:r>
      <w:r w:rsidRPr="00A56846">
        <w:rPr>
          <w:rFonts w:ascii="Verdana" w:hAnsi="Verdana"/>
        </w:rPr>
        <w:t xml:space="preserve"> - </w:t>
      </w:r>
      <w:proofErr w:type="gramStart"/>
      <w:r w:rsidRPr="00A56846">
        <w:rPr>
          <w:rFonts w:ascii="Verdana" w:hAnsi="Verdana"/>
        </w:rPr>
        <w:t>o</w:t>
      </w:r>
      <w:proofErr w:type="gramEnd"/>
      <w:r w:rsidRPr="00A56846">
        <w:rPr>
          <w:rFonts w:ascii="Verdana" w:hAnsi="Verdana"/>
        </w:rPr>
        <w:t xml:space="preserve"> inciso I do artigo 6º:</w:t>
      </w:r>
    </w:p>
    <w:p w14:paraId="1AA755C2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 xml:space="preserve">“I - </w:t>
      </w:r>
      <w:proofErr w:type="gramStart"/>
      <w:r w:rsidRPr="00A56846">
        <w:rPr>
          <w:rFonts w:ascii="Verdana" w:hAnsi="Verdana"/>
        </w:rPr>
        <w:t>obrigações</w:t>
      </w:r>
      <w:proofErr w:type="gramEnd"/>
      <w:r w:rsidRPr="00A56846">
        <w:rPr>
          <w:rFonts w:ascii="Verdana" w:hAnsi="Verdana"/>
        </w:rPr>
        <w:t xml:space="preserve"> decorrentes das operações de crédito autorizadas pelos artigos 1º, 2º, 2º-A, 2º-B e 2º-C desta Lei;” (NR)</w:t>
      </w:r>
    </w:p>
    <w:p w14:paraId="0F822786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 xml:space="preserve">VII </w:t>
      </w:r>
      <w:r w:rsidRPr="00A56846">
        <w:rPr>
          <w:rFonts w:ascii="Verdana" w:hAnsi="Verdana"/>
        </w:rPr>
        <w:t>- o artigo 7º:</w:t>
      </w:r>
    </w:p>
    <w:p w14:paraId="2ED56C28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>“Artigo 7º - As operações de crédito autorizadas pelos artigos 1º, 2º, 2º-A, 2º-B e 2º-C desta Lei poderão ser garantidas diretamente pelo Estado, ou pela União, com contragarantia do Estado.” (NR)</w:t>
      </w:r>
    </w:p>
    <w:p w14:paraId="23D07A89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 xml:space="preserve">VIII </w:t>
      </w:r>
      <w:r w:rsidRPr="00A56846">
        <w:rPr>
          <w:rFonts w:ascii="Verdana" w:hAnsi="Verdana"/>
        </w:rPr>
        <w:t>- o artigo 8º:</w:t>
      </w:r>
    </w:p>
    <w:p w14:paraId="76921A31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>“Artigo 8º - Para assegurar o pagamento integral das operações de crédito autorizadas pelos artigos 1º, 2º, 2º-A, 2º-B e 2º-C desta Lei, fica o Poder Executivo autorizado a constituir as garantias admitidas em direito.</w:t>
      </w:r>
    </w:p>
    <w:p w14:paraId="4E3C0A38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>Parágrafo único - Para a obtenção de garantias da União, fica o Poder Executivo autorizado a ceder ou dar em contragarantia à União os direitos e créditos relativos ou resultantes das repartições tributárias constitucionais previstas nos artigos 157 e 159, inciso I, alínea “a”, e inciso II, complementados pelas receitas próprias do Estado previstas no artigo 155 da Constituição Federal, nos termos do § 4º do seu artigo 167.” (NR)</w:t>
      </w:r>
    </w:p>
    <w:p w14:paraId="5045D415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Artigo 2º</w:t>
      </w:r>
      <w:r w:rsidRPr="00A56846">
        <w:rPr>
          <w:rFonts w:ascii="Verdana" w:hAnsi="Verdana"/>
        </w:rPr>
        <w:t xml:space="preserve"> - Ficam acrescentados os artigos 2º-A, 2º-B e 2º-C à Lei nº 17.386, de 14 de julho de 2021, com a seguinte redação:</w:t>
      </w:r>
    </w:p>
    <w:p w14:paraId="0EEF31FA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 xml:space="preserve">“Artigo 2º-A - Fica o Poder Executivo autorizado a contratar operação de crédito junto a instituições financeiras nacionais ou internacionais, organismos multilaterais </w:t>
      </w:r>
      <w:r w:rsidRPr="00A56846">
        <w:rPr>
          <w:rFonts w:ascii="Verdana" w:hAnsi="Verdana"/>
        </w:rPr>
        <w:lastRenderedPageBreak/>
        <w:t>e bilaterais de crédito, agências de fomento e agência multilateral de garantia de financiamentos até o valor de US$ 506.700.000,00 (quinhentos e seis milhões e setecentos mil dólares norte-americanos) ou alternativamente até o valor de R$ 2.533.500.000 (dois bilhões, quinhentos e trinta e três milhões e quinhentos mil reais), cujos recursos serão aplicados, obrigatoriamente, na execução total ou parcial de projetos relacionados às áreas de melhoria logística ou de mobilidade urbana entre Santos e Guarujá, observada a legislação vigente, em especial as disposições da Lei Complementar federal nº 101, de 4 de maio de 2000.</w:t>
      </w:r>
    </w:p>
    <w:p w14:paraId="50AFD773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>Artigo 2º-B - Fica o Poder Executivo autorizado a contratar operação de crédito junto a instituições financeiras nacionais ou internacionais, organismos multilaterais e bilaterais de crédito, agências de fomento e agência multilateral de garantia de financiamentos até o valor de R$ 456.782.000,00 (quatrocentos e cinquenta e seis milhões e setecentos e oitenta e dois mil reais) ou alternativamente até o valor de US$ 91.356.400 (noventa e um milhões, trezentos e cinquenta e seis mil e quatrocentos dólares norte-americanos), cujos recursos serão aplicados, obrigatoriamente, na execução total ou parcial do projeto ‘Desenvolvimento Sustentável do Litoral Paulista’, observada a legislação vigente, em especial as disposições da Lei Complementar federal nº 101, de 4 de maio de 2000.</w:t>
      </w:r>
    </w:p>
    <w:p w14:paraId="04E93E8F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>Artigo 2º-C - Fica o Poder Executivo autorizado a contratar operações de crédito junto a instituições financeiras nacionais ou internacionais, organismos multilaterais e bilaterais de crédito, agências de fomento e agência multilateral de garantia de financiamentos, até o valor de US$ 721.000.000,00 (setecentos vinte e um milhões de dólares norte-americanos) ou alternativamente até o valor de R$ 3.605.000.000,00 (três bilhões e seiscentos e cinco milhões de reais), cujos recursos serão aplicados, obrigatoriamente, na execução total ou parcial dos projetos de expansão da Linha 2 -Verde, a cargo da Companhia do Metropolitano de São Paulo - METRÔ, observada a legislação vigente, em especial as disposições da Lei Complementar nº 101, de 4 de maio de 2000.” (NR)</w:t>
      </w:r>
    </w:p>
    <w:p w14:paraId="54DB4E97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Artigo 3º</w:t>
      </w:r>
      <w:r w:rsidRPr="00A56846">
        <w:rPr>
          <w:rFonts w:ascii="Verdana" w:hAnsi="Verdana"/>
        </w:rPr>
        <w:t xml:space="preserve"> - O item 2 do § 1º do artigo 1º da Lei nº 14.990, de 29 de abril de 2013, passa a vigorar com a seguinte redação:</w:t>
      </w:r>
    </w:p>
    <w:p w14:paraId="78E12353" w14:textId="77777777" w:rsidR="004B25A5" w:rsidRPr="00A56846" w:rsidRDefault="004B25A5" w:rsidP="006A78D3">
      <w:pPr>
        <w:spacing w:line="320" w:lineRule="atLeast"/>
        <w:jc w:val="both"/>
        <w:rPr>
          <w:rFonts w:ascii="Verdana" w:hAnsi="Verdana"/>
        </w:rPr>
      </w:pPr>
      <w:r w:rsidRPr="00A56846">
        <w:rPr>
          <w:rFonts w:ascii="Verdana" w:hAnsi="Verdana"/>
        </w:rPr>
        <w:t>“2 - ‘Desenvolvimento Sustentável do Litoral Paulista’, a cargo da Secretaria de Meio Ambiente, Infraestrutura e Logística e da Secretaria de Desenvolvimento Urbano e Habitação, até o valor de R$ 150.718.000,00 (cento e cinquenta milhões e setecentos e dezoito mil reais);” (NR)</w:t>
      </w:r>
    </w:p>
    <w:p w14:paraId="73B3C0E9" w14:textId="47CDF2B6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Artigo 4º</w:t>
      </w:r>
      <w:r w:rsidRPr="00A56846">
        <w:rPr>
          <w:rFonts w:ascii="Verdana" w:hAnsi="Verdana"/>
        </w:rPr>
        <w:t xml:space="preserve"> - Vetado.</w:t>
      </w:r>
    </w:p>
    <w:p w14:paraId="63502E4E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Artigo 5º</w:t>
      </w:r>
      <w:r w:rsidRPr="00A56846">
        <w:rPr>
          <w:rFonts w:ascii="Verdana" w:hAnsi="Verdana"/>
        </w:rPr>
        <w:t xml:space="preserve"> - Ficam revogados:</w:t>
      </w:r>
    </w:p>
    <w:p w14:paraId="16A2E1AB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I</w:t>
      </w:r>
      <w:r w:rsidRPr="00A56846">
        <w:rPr>
          <w:rFonts w:ascii="Verdana" w:hAnsi="Verdana"/>
        </w:rPr>
        <w:t xml:space="preserve"> - </w:t>
      </w:r>
      <w:proofErr w:type="gramStart"/>
      <w:r w:rsidRPr="00A56846">
        <w:rPr>
          <w:rFonts w:ascii="Verdana" w:hAnsi="Verdana"/>
        </w:rPr>
        <w:t>o</w:t>
      </w:r>
      <w:proofErr w:type="gramEnd"/>
      <w:r w:rsidRPr="00A56846">
        <w:rPr>
          <w:rFonts w:ascii="Verdana" w:hAnsi="Verdana"/>
        </w:rPr>
        <w:t xml:space="preserve"> inciso IV do artigo 1º da Lei 14.921 de 27 de dezembro de 2012;</w:t>
      </w:r>
    </w:p>
    <w:p w14:paraId="0DC06AFD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II</w:t>
      </w:r>
      <w:r w:rsidRPr="00A56846">
        <w:rPr>
          <w:rFonts w:ascii="Verdana" w:hAnsi="Verdana"/>
        </w:rPr>
        <w:t xml:space="preserve"> - </w:t>
      </w:r>
      <w:proofErr w:type="gramStart"/>
      <w:r w:rsidRPr="00A56846">
        <w:rPr>
          <w:rFonts w:ascii="Verdana" w:hAnsi="Verdana"/>
        </w:rPr>
        <w:t>o</w:t>
      </w:r>
      <w:proofErr w:type="gramEnd"/>
      <w:r w:rsidRPr="00A56846">
        <w:rPr>
          <w:rFonts w:ascii="Verdana" w:hAnsi="Verdana"/>
        </w:rPr>
        <w:t xml:space="preserve"> item 5 do § 1º do artigo 1º da Lei nº 14.990, de 29 de abril de 2013;</w:t>
      </w:r>
    </w:p>
    <w:p w14:paraId="72AE8448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lastRenderedPageBreak/>
        <w:t>III</w:t>
      </w:r>
      <w:r w:rsidRPr="00A56846">
        <w:rPr>
          <w:rFonts w:ascii="Verdana" w:hAnsi="Verdana"/>
        </w:rPr>
        <w:t xml:space="preserve"> - o artigo 1º da Lei nº 17.472, de 16 de dezembro de 2021.</w:t>
      </w:r>
    </w:p>
    <w:p w14:paraId="55914B12" w14:textId="77777777" w:rsidR="004B25A5" w:rsidRPr="00A56846" w:rsidRDefault="004B25A5" w:rsidP="006A78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Verdana" w:hAnsi="Verdana"/>
          <w:b/>
          <w:bCs/>
        </w:rPr>
        <w:t>Artigo 6º</w:t>
      </w:r>
      <w:r w:rsidRPr="00A56846">
        <w:rPr>
          <w:rFonts w:ascii="Verdana" w:hAnsi="Verdana"/>
        </w:rPr>
        <w:t xml:space="preserve"> - Esta lei entra em vigor na data de sua publicação.</w:t>
      </w:r>
    </w:p>
    <w:p w14:paraId="36A4A9A2" w14:textId="180F18FD" w:rsidR="00E32589" w:rsidRPr="00A56846" w:rsidRDefault="00E32589" w:rsidP="00754ED3">
      <w:pPr>
        <w:spacing w:line="360" w:lineRule="atLeast"/>
        <w:jc w:val="both"/>
        <w:rPr>
          <w:rFonts w:ascii="Verdana" w:hAnsi="Verdana"/>
        </w:rPr>
      </w:pPr>
      <w:r w:rsidRPr="00A56846">
        <w:rPr>
          <w:rFonts w:ascii="Courier New" w:hAnsi="Courier New" w:cs="Courier New"/>
        </w:rPr>
        <w:t>Palácio do</w:t>
      </w:r>
      <w:r w:rsidR="00485892" w:rsidRPr="00A56846">
        <w:rPr>
          <w:rFonts w:ascii="Courier New" w:hAnsi="Courier New" w:cs="Courier New"/>
        </w:rPr>
        <w:t>s Bandeirantes</w:t>
      </w:r>
      <w:r w:rsidR="00A5797C" w:rsidRPr="00A56846">
        <w:rPr>
          <w:rFonts w:ascii="Courier New" w:hAnsi="Courier New" w:cs="Courier New"/>
        </w:rPr>
        <w:t xml:space="preserve">, </w:t>
      </w:r>
      <w:r w:rsidR="00785A38" w:rsidRPr="00A56846">
        <w:rPr>
          <w:rFonts w:ascii="Courier New" w:hAnsi="Courier New" w:cs="Courier New"/>
        </w:rPr>
        <w:t>11</w:t>
      </w:r>
      <w:r w:rsidR="00485892" w:rsidRPr="00A56846">
        <w:rPr>
          <w:rFonts w:ascii="Courier New" w:hAnsi="Courier New" w:cs="Courier New"/>
        </w:rPr>
        <w:t xml:space="preserve"> </w:t>
      </w:r>
      <w:r w:rsidRPr="00A56846">
        <w:rPr>
          <w:rFonts w:ascii="Courier New" w:hAnsi="Courier New" w:cs="Courier New"/>
        </w:rPr>
        <w:t>de</w:t>
      </w:r>
      <w:r w:rsidR="00171AC2" w:rsidRPr="00A56846">
        <w:rPr>
          <w:rFonts w:ascii="Courier New" w:hAnsi="Courier New" w:cs="Courier New"/>
        </w:rPr>
        <w:t xml:space="preserve"> </w:t>
      </w:r>
      <w:r w:rsidR="00BF07C5" w:rsidRPr="00A56846">
        <w:rPr>
          <w:rFonts w:ascii="Courier New" w:hAnsi="Courier New" w:cs="Courier New"/>
        </w:rPr>
        <w:t>ju</w:t>
      </w:r>
      <w:r w:rsidR="00785A38" w:rsidRPr="00A56846">
        <w:rPr>
          <w:rFonts w:ascii="Courier New" w:hAnsi="Courier New" w:cs="Courier New"/>
        </w:rPr>
        <w:t>l</w:t>
      </w:r>
      <w:r w:rsidR="00BF07C5" w:rsidRPr="00A56846">
        <w:rPr>
          <w:rFonts w:ascii="Courier New" w:hAnsi="Courier New" w:cs="Courier New"/>
        </w:rPr>
        <w:t>ho</w:t>
      </w:r>
      <w:r w:rsidR="0059547B" w:rsidRPr="00A56846">
        <w:rPr>
          <w:rFonts w:ascii="Courier New" w:hAnsi="Courier New" w:cs="Courier New"/>
        </w:rPr>
        <w:t xml:space="preserve"> </w:t>
      </w:r>
      <w:r w:rsidRPr="00A56846">
        <w:rPr>
          <w:rFonts w:ascii="Courier New" w:hAnsi="Courier New" w:cs="Courier New"/>
        </w:rPr>
        <w:t>de 20</w:t>
      </w:r>
      <w:r w:rsidR="00E96F0B" w:rsidRPr="00A56846">
        <w:rPr>
          <w:rFonts w:ascii="Courier New" w:hAnsi="Courier New" w:cs="Courier New"/>
        </w:rPr>
        <w:t>2</w:t>
      </w:r>
      <w:r w:rsidR="004306A2" w:rsidRPr="00A56846">
        <w:rPr>
          <w:rFonts w:ascii="Courier New" w:hAnsi="Courier New" w:cs="Courier New"/>
        </w:rPr>
        <w:t>3</w:t>
      </w:r>
      <w:r w:rsidRPr="00A56846">
        <w:rPr>
          <w:rFonts w:ascii="Courier New" w:hAnsi="Courier New" w:cs="Courier New"/>
        </w:rPr>
        <w:t>.</w:t>
      </w:r>
    </w:p>
    <w:p w14:paraId="660C7D5F" w14:textId="5F8660F1" w:rsidR="00F26DF6" w:rsidRPr="00A56846" w:rsidRDefault="00785A38" w:rsidP="007E5809">
      <w:pPr>
        <w:pStyle w:val="TextosemFormatao"/>
        <w:rPr>
          <w:rFonts w:ascii="Courier New" w:hAnsi="Courier New" w:cs="Courier New"/>
        </w:rPr>
      </w:pPr>
      <w:r w:rsidRPr="00A56846">
        <w:rPr>
          <w:rFonts w:ascii="Courier New" w:hAnsi="Courier New" w:cs="Courier New"/>
        </w:rPr>
        <w:t>Tarcísio de Freitas</w:t>
      </w:r>
    </w:p>
    <w:p w14:paraId="23C187C9" w14:textId="77777777" w:rsidR="006A78D3" w:rsidRPr="00A56846" w:rsidRDefault="006A78D3" w:rsidP="006A78D3">
      <w:pPr>
        <w:pStyle w:val="TextosemFormatao"/>
        <w:rPr>
          <w:rFonts w:ascii="Courier New" w:hAnsi="Courier New" w:cs="Courier New"/>
        </w:rPr>
      </w:pPr>
      <w:bookmarkStart w:id="0" w:name="_Hlk109231106"/>
      <w:r w:rsidRPr="00A56846">
        <w:rPr>
          <w:rFonts w:ascii="Courier New" w:hAnsi="Courier New" w:cs="Courier New"/>
        </w:rPr>
        <w:t xml:space="preserve">Samuel Yoshiaki Oliveira </w:t>
      </w:r>
      <w:proofErr w:type="spellStart"/>
      <w:r w:rsidRPr="00A56846">
        <w:rPr>
          <w:rFonts w:ascii="Courier New" w:hAnsi="Courier New" w:cs="Courier New"/>
        </w:rPr>
        <w:t>Kinoshita</w:t>
      </w:r>
      <w:proofErr w:type="spellEnd"/>
    </w:p>
    <w:p w14:paraId="5282F6E5" w14:textId="77777777" w:rsidR="006A78D3" w:rsidRPr="00A56846" w:rsidRDefault="006A78D3" w:rsidP="006A78D3">
      <w:pPr>
        <w:pStyle w:val="TextosemFormatao"/>
        <w:rPr>
          <w:rFonts w:ascii="Courier New" w:hAnsi="Courier New" w:cs="Courier New"/>
        </w:rPr>
      </w:pPr>
      <w:r w:rsidRPr="00A56846">
        <w:rPr>
          <w:rFonts w:ascii="Courier New" w:hAnsi="Courier New" w:cs="Courier New"/>
        </w:rPr>
        <w:t>Secretário da Fazenda e Planejamento</w:t>
      </w:r>
    </w:p>
    <w:p w14:paraId="5BD472D1" w14:textId="12C2C89D" w:rsidR="00C16B23" w:rsidRPr="00A56846" w:rsidRDefault="00C16B23" w:rsidP="00D218A9">
      <w:pPr>
        <w:pStyle w:val="TextosemFormatao"/>
        <w:rPr>
          <w:rFonts w:ascii="Courier New" w:hAnsi="Courier New" w:cs="Courier New"/>
        </w:rPr>
      </w:pPr>
      <w:r w:rsidRPr="00A56846">
        <w:rPr>
          <w:rFonts w:ascii="Courier New" w:hAnsi="Courier New" w:cs="Courier New"/>
        </w:rPr>
        <w:t>Gilberto Kassab</w:t>
      </w:r>
    </w:p>
    <w:p w14:paraId="0045AC9F" w14:textId="7C60F90F" w:rsidR="00C16B23" w:rsidRPr="00A56846" w:rsidRDefault="00C16B23" w:rsidP="00C16B23">
      <w:pPr>
        <w:pStyle w:val="TextosemFormatao"/>
        <w:rPr>
          <w:rFonts w:ascii="Courier New" w:hAnsi="Courier New" w:cs="Courier New"/>
        </w:rPr>
      </w:pPr>
      <w:r w:rsidRPr="00A56846">
        <w:rPr>
          <w:rFonts w:ascii="Courier New" w:hAnsi="Courier New" w:cs="Courier New"/>
        </w:rPr>
        <w:t>Secretário de Governo e Relações Institucionais</w:t>
      </w:r>
    </w:p>
    <w:bookmarkEnd w:id="0"/>
    <w:p w14:paraId="05E8EF3C" w14:textId="77777777" w:rsidR="006A78D3" w:rsidRPr="00A56846" w:rsidRDefault="006A78D3" w:rsidP="006A78D3">
      <w:pPr>
        <w:pStyle w:val="TextosemFormatao"/>
        <w:rPr>
          <w:rFonts w:ascii="Courier New" w:hAnsi="Courier New" w:cs="Courier New"/>
        </w:rPr>
      </w:pPr>
      <w:r w:rsidRPr="00A56846">
        <w:rPr>
          <w:rFonts w:ascii="Courier New" w:hAnsi="Courier New" w:cs="Courier New"/>
        </w:rPr>
        <w:t xml:space="preserve">Arthur </w:t>
      </w:r>
      <w:proofErr w:type="spellStart"/>
      <w:r w:rsidRPr="00A56846">
        <w:rPr>
          <w:rFonts w:ascii="Courier New" w:hAnsi="Courier New" w:cs="Courier New"/>
        </w:rPr>
        <w:t>Luis</w:t>
      </w:r>
      <w:proofErr w:type="spellEnd"/>
      <w:r w:rsidRPr="00A56846">
        <w:rPr>
          <w:rFonts w:ascii="Courier New" w:hAnsi="Courier New" w:cs="Courier New"/>
        </w:rPr>
        <w:t xml:space="preserve"> Pinho de Lima</w:t>
      </w:r>
    </w:p>
    <w:p w14:paraId="542E7D3A" w14:textId="77777777" w:rsidR="006A78D3" w:rsidRPr="00A56846" w:rsidRDefault="006A78D3" w:rsidP="006A78D3">
      <w:pPr>
        <w:pStyle w:val="TextosemFormatao"/>
        <w:rPr>
          <w:rFonts w:ascii="Courier New" w:hAnsi="Courier New" w:cs="Courier New"/>
        </w:rPr>
      </w:pPr>
      <w:r w:rsidRPr="00A56846">
        <w:rPr>
          <w:rFonts w:ascii="Courier New" w:hAnsi="Courier New" w:cs="Courier New"/>
        </w:rPr>
        <w:t>Secretário-Chefe da Casa Civil</w:t>
      </w:r>
    </w:p>
    <w:p w14:paraId="7418B340" w14:textId="240D9AC4" w:rsidR="00CD1996" w:rsidRPr="00A56846" w:rsidRDefault="00CD1996" w:rsidP="004677A6">
      <w:pPr>
        <w:pStyle w:val="TextosemFormatao"/>
        <w:rPr>
          <w:rFonts w:ascii="Courier New" w:hAnsi="Courier New" w:cs="Courier New"/>
        </w:rPr>
      </w:pPr>
      <w:r w:rsidRPr="00A56846">
        <w:rPr>
          <w:rFonts w:ascii="Courier New" w:hAnsi="Courier New" w:cs="Courier New"/>
        </w:rPr>
        <w:t xml:space="preserve">Publicada na </w:t>
      </w:r>
      <w:r w:rsidR="001264A9" w:rsidRPr="00A56846">
        <w:rPr>
          <w:rFonts w:ascii="Courier New" w:hAnsi="Courier New" w:cs="Courier New"/>
        </w:rPr>
        <w:t>Subsecretaria de Gestão Legislativa</w:t>
      </w:r>
      <w:r w:rsidR="009127B8" w:rsidRPr="00A56846">
        <w:rPr>
          <w:rFonts w:ascii="Courier New" w:hAnsi="Courier New" w:cs="Courier New"/>
        </w:rPr>
        <w:t xml:space="preserve"> da Casa Civil</w:t>
      </w:r>
      <w:r w:rsidRPr="00A56846">
        <w:rPr>
          <w:rFonts w:ascii="Courier New" w:hAnsi="Courier New" w:cs="Courier New"/>
        </w:rPr>
        <w:t xml:space="preserve">, em </w:t>
      </w:r>
      <w:r w:rsidR="00785A38" w:rsidRPr="00A56846">
        <w:rPr>
          <w:rFonts w:ascii="Courier New" w:hAnsi="Courier New" w:cs="Courier New"/>
        </w:rPr>
        <w:t>12</w:t>
      </w:r>
      <w:r w:rsidRPr="00A56846">
        <w:rPr>
          <w:rFonts w:ascii="Courier New" w:hAnsi="Courier New" w:cs="Courier New"/>
        </w:rPr>
        <w:t xml:space="preserve"> de </w:t>
      </w:r>
      <w:r w:rsidR="00BF07C5" w:rsidRPr="00A56846">
        <w:rPr>
          <w:rFonts w:ascii="Courier New" w:hAnsi="Courier New" w:cs="Courier New"/>
        </w:rPr>
        <w:t>ju</w:t>
      </w:r>
      <w:r w:rsidR="00785A38" w:rsidRPr="00A56846">
        <w:rPr>
          <w:rFonts w:ascii="Courier New" w:hAnsi="Courier New" w:cs="Courier New"/>
        </w:rPr>
        <w:t>lh</w:t>
      </w:r>
      <w:r w:rsidR="00BF07C5" w:rsidRPr="00A56846">
        <w:rPr>
          <w:rFonts w:ascii="Courier New" w:hAnsi="Courier New" w:cs="Courier New"/>
        </w:rPr>
        <w:t>o</w:t>
      </w:r>
      <w:r w:rsidRPr="00A56846">
        <w:rPr>
          <w:rFonts w:ascii="Courier New" w:hAnsi="Courier New" w:cs="Courier New"/>
        </w:rPr>
        <w:t xml:space="preserve"> de 20</w:t>
      </w:r>
      <w:r w:rsidR="00E96F0B" w:rsidRPr="00A56846">
        <w:rPr>
          <w:rFonts w:ascii="Courier New" w:hAnsi="Courier New" w:cs="Courier New"/>
        </w:rPr>
        <w:t>2</w:t>
      </w:r>
      <w:r w:rsidR="006370BE" w:rsidRPr="00A56846">
        <w:rPr>
          <w:rFonts w:ascii="Courier New" w:hAnsi="Courier New" w:cs="Courier New"/>
        </w:rPr>
        <w:t>3</w:t>
      </w:r>
      <w:r w:rsidRPr="00A56846">
        <w:rPr>
          <w:rFonts w:ascii="Courier New" w:hAnsi="Courier New" w:cs="Courier New"/>
        </w:rPr>
        <w:t>.</w:t>
      </w:r>
    </w:p>
    <w:p w14:paraId="72A19562" w14:textId="7AA3D6D6" w:rsidR="00E32589" w:rsidRPr="00A56846" w:rsidRDefault="00E32589" w:rsidP="00E5048F">
      <w:pPr>
        <w:tabs>
          <w:tab w:val="left" w:pos="3840"/>
        </w:tabs>
      </w:pPr>
    </w:p>
    <w:sectPr w:rsidR="00E32589" w:rsidRPr="00A56846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0F9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25A5"/>
    <w:rsid w:val="004B596E"/>
    <w:rsid w:val="004B7828"/>
    <w:rsid w:val="004C1F95"/>
    <w:rsid w:val="004C3AFB"/>
    <w:rsid w:val="004C572E"/>
    <w:rsid w:val="004C7AED"/>
    <w:rsid w:val="004C7D75"/>
    <w:rsid w:val="004D0A17"/>
    <w:rsid w:val="004D3064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51C5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A78D3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5A3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50F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6846"/>
    <w:rsid w:val="00A5797C"/>
    <w:rsid w:val="00A81968"/>
    <w:rsid w:val="00A8655D"/>
    <w:rsid w:val="00A86D67"/>
    <w:rsid w:val="00A95B24"/>
    <w:rsid w:val="00AB0DE4"/>
    <w:rsid w:val="00AB3A86"/>
    <w:rsid w:val="00AC28C3"/>
    <w:rsid w:val="00AC45EA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0820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0FB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41FE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1A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1F26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2</cp:revision>
  <cp:lastPrinted>2022-05-04T20:04:00Z</cp:lastPrinted>
  <dcterms:created xsi:type="dcterms:W3CDTF">2023-08-01T14:25:00Z</dcterms:created>
  <dcterms:modified xsi:type="dcterms:W3CDTF">2023-08-01T14:25:00Z</dcterms:modified>
</cp:coreProperties>
</file>