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77B11F3" w:rsidR="00002660" w:rsidRPr="00A25A3C" w:rsidRDefault="00002660" w:rsidP="00002660">
      <w:pPr>
        <w:pStyle w:val="TextosemFormatao"/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 xml:space="preserve">LEI Nº </w:t>
      </w:r>
      <w:r w:rsidRPr="00A25A3C">
        <w:rPr>
          <w:rFonts w:ascii="Courier New" w:hAnsi="Courier New" w:cs="Courier New"/>
          <w:highlight w:val="yellow"/>
        </w:rPr>
        <w:t>17.</w:t>
      </w:r>
      <w:r w:rsidR="00EA08F4" w:rsidRPr="00A25A3C">
        <w:rPr>
          <w:rFonts w:ascii="Courier New" w:hAnsi="Courier New" w:cs="Courier New"/>
          <w:highlight w:val="yellow"/>
        </w:rPr>
        <w:t>5</w:t>
      </w:r>
      <w:r w:rsidR="00D02898" w:rsidRPr="00A25A3C">
        <w:rPr>
          <w:rFonts w:ascii="Courier New" w:hAnsi="Courier New" w:cs="Courier New"/>
        </w:rPr>
        <w:t>78</w:t>
      </w:r>
      <w:r w:rsidRPr="00A25A3C">
        <w:rPr>
          <w:rFonts w:ascii="Courier New" w:hAnsi="Courier New" w:cs="Courier New"/>
        </w:rPr>
        <w:t xml:space="preserve">, DE </w:t>
      </w:r>
      <w:r w:rsidR="00080342" w:rsidRPr="00A25A3C">
        <w:rPr>
          <w:rFonts w:ascii="Courier New" w:hAnsi="Courier New" w:cs="Courier New"/>
        </w:rPr>
        <w:t>0</w:t>
      </w:r>
      <w:r w:rsidR="00D02898" w:rsidRPr="00A25A3C">
        <w:rPr>
          <w:rFonts w:ascii="Courier New" w:hAnsi="Courier New" w:cs="Courier New"/>
        </w:rPr>
        <w:t>8</w:t>
      </w:r>
      <w:r w:rsidRPr="00A25A3C">
        <w:rPr>
          <w:rFonts w:ascii="Courier New" w:hAnsi="Courier New" w:cs="Courier New"/>
        </w:rPr>
        <w:t xml:space="preserve"> DE </w:t>
      </w:r>
      <w:r w:rsidR="00D02898" w:rsidRPr="00A25A3C">
        <w:rPr>
          <w:rFonts w:ascii="Courier New" w:hAnsi="Courier New" w:cs="Courier New"/>
        </w:rPr>
        <w:t>DEZEMBRO</w:t>
      </w:r>
      <w:r w:rsidRPr="00A25A3C">
        <w:rPr>
          <w:rFonts w:ascii="Courier New" w:hAnsi="Courier New" w:cs="Courier New"/>
        </w:rPr>
        <w:t xml:space="preserve"> DE 202</w:t>
      </w:r>
      <w:r w:rsidR="00EA08F4" w:rsidRPr="00A25A3C">
        <w:rPr>
          <w:rFonts w:ascii="Courier New" w:hAnsi="Courier New" w:cs="Courier New"/>
        </w:rPr>
        <w:t>2</w:t>
      </w:r>
      <w:r w:rsidRPr="00A25A3C">
        <w:rPr>
          <w:rFonts w:ascii="Courier New" w:hAnsi="Courier New" w:cs="Courier New"/>
        </w:rPr>
        <w:t>.</w:t>
      </w:r>
    </w:p>
    <w:p w14:paraId="076C64C2" w14:textId="77777777" w:rsidR="009852F6" w:rsidRPr="00A25A3C" w:rsidRDefault="009852F6" w:rsidP="00002660">
      <w:pPr>
        <w:pStyle w:val="TextosemFormatao"/>
        <w:rPr>
          <w:rFonts w:ascii="Courier New" w:hAnsi="Courier New" w:cs="Courier New"/>
        </w:rPr>
      </w:pPr>
    </w:p>
    <w:p w14:paraId="4BE6E4E9" w14:textId="646212E8" w:rsidR="00D02898" w:rsidRPr="00A25A3C" w:rsidRDefault="00D02898" w:rsidP="00D02898">
      <w:pPr>
        <w:spacing w:line="360" w:lineRule="atLeast"/>
        <w:rPr>
          <w:rFonts w:ascii="Verdana" w:hAnsi="Verdana"/>
          <w:bCs/>
        </w:rPr>
      </w:pPr>
      <w:r w:rsidRPr="00A25A3C">
        <w:rPr>
          <w:rFonts w:ascii="Verdana" w:hAnsi="Verdana"/>
          <w:bCs/>
        </w:rPr>
        <w:t>(Projeto de lei nº 578, de 2018, da Deputada Célia Leão - PSDB)</w:t>
      </w:r>
    </w:p>
    <w:p w14:paraId="217C4379" w14:textId="77777777" w:rsidR="009852F6" w:rsidRPr="00A25A3C" w:rsidRDefault="009852F6" w:rsidP="00D02898">
      <w:pPr>
        <w:spacing w:line="360" w:lineRule="atLeast"/>
        <w:rPr>
          <w:rFonts w:ascii="Verdana" w:hAnsi="Verdana"/>
          <w:bCs/>
        </w:rPr>
      </w:pPr>
    </w:p>
    <w:p w14:paraId="362F923E" w14:textId="37352FBB" w:rsidR="00D02898" w:rsidRPr="00A25A3C" w:rsidRDefault="00D02898" w:rsidP="00D0289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25A3C">
        <w:rPr>
          <w:rFonts w:ascii="Verdana" w:hAnsi="Verdana"/>
          <w:bCs/>
          <w:i/>
          <w:iCs/>
        </w:rPr>
        <w:t>Denomina “</w:t>
      </w:r>
      <w:proofErr w:type="spellStart"/>
      <w:r w:rsidRPr="00A25A3C">
        <w:rPr>
          <w:rFonts w:ascii="Verdana" w:hAnsi="Verdana"/>
          <w:bCs/>
          <w:i/>
          <w:iCs/>
        </w:rPr>
        <w:t>Benedicto</w:t>
      </w:r>
      <w:proofErr w:type="spellEnd"/>
      <w:r w:rsidRPr="00A25A3C">
        <w:rPr>
          <w:rFonts w:ascii="Verdana" w:hAnsi="Verdana"/>
          <w:bCs/>
          <w:i/>
          <w:iCs/>
        </w:rPr>
        <w:t xml:space="preserve"> Fernandes da Silva – Dito </w:t>
      </w:r>
      <w:proofErr w:type="spellStart"/>
      <w:r w:rsidRPr="00A25A3C">
        <w:rPr>
          <w:rFonts w:ascii="Verdana" w:hAnsi="Verdana"/>
          <w:bCs/>
          <w:i/>
          <w:iCs/>
        </w:rPr>
        <w:t>Zaia</w:t>
      </w:r>
      <w:proofErr w:type="spellEnd"/>
      <w:r w:rsidRPr="00A25A3C">
        <w:rPr>
          <w:rFonts w:ascii="Verdana" w:hAnsi="Verdana"/>
          <w:bCs/>
          <w:i/>
          <w:iCs/>
        </w:rPr>
        <w:t xml:space="preserve">” a ciclovia localizada entre os km 0,680 e 2,500 da Rodovia de Acesso Dr. José </w:t>
      </w:r>
      <w:proofErr w:type="spellStart"/>
      <w:r w:rsidRPr="00A25A3C">
        <w:rPr>
          <w:rFonts w:ascii="Verdana" w:hAnsi="Verdana"/>
          <w:bCs/>
          <w:i/>
          <w:iCs/>
        </w:rPr>
        <w:t>Lanzi</w:t>
      </w:r>
      <w:proofErr w:type="spellEnd"/>
      <w:r w:rsidRPr="00A25A3C">
        <w:rPr>
          <w:rFonts w:ascii="Verdana" w:hAnsi="Verdana"/>
          <w:bCs/>
          <w:i/>
          <w:iCs/>
        </w:rPr>
        <w:t xml:space="preserve"> – SPA 179/340, em Estiva </w:t>
      </w:r>
      <w:proofErr w:type="spellStart"/>
      <w:r w:rsidRPr="00A25A3C">
        <w:rPr>
          <w:rFonts w:ascii="Verdana" w:hAnsi="Verdana"/>
          <w:bCs/>
          <w:i/>
          <w:iCs/>
        </w:rPr>
        <w:t>Gerbi</w:t>
      </w:r>
      <w:proofErr w:type="spellEnd"/>
    </w:p>
    <w:p w14:paraId="0E74EA4F" w14:textId="77777777" w:rsidR="009852F6" w:rsidRPr="00A25A3C" w:rsidRDefault="009852F6" w:rsidP="00D02898">
      <w:pPr>
        <w:spacing w:line="240" w:lineRule="exact"/>
        <w:jc w:val="both"/>
        <w:rPr>
          <w:rFonts w:ascii="Verdana" w:hAnsi="Verdana"/>
          <w:bCs/>
        </w:rPr>
      </w:pPr>
    </w:p>
    <w:p w14:paraId="651A5F46" w14:textId="77777777" w:rsidR="00D02898" w:rsidRPr="00A25A3C" w:rsidRDefault="00D02898" w:rsidP="00D0289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25A3C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274FF857" w14:textId="77777777" w:rsidR="00D02898" w:rsidRPr="00A25A3C" w:rsidRDefault="00D02898" w:rsidP="00D0289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25A3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7BABCE2" w14:textId="77777777" w:rsidR="00D02898" w:rsidRPr="00A25A3C" w:rsidRDefault="00D02898" w:rsidP="00D02898">
      <w:pPr>
        <w:spacing w:line="360" w:lineRule="atLeast"/>
        <w:jc w:val="both"/>
        <w:rPr>
          <w:rFonts w:ascii="Verdana" w:hAnsi="Verdana"/>
        </w:rPr>
      </w:pPr>
      <w:r w:rsidRPr="00A25A3C">
        <w:rPr>
          <w:rFonts w:ascii="Verdana" w:hAnsi="Verdana"/>
          <w:b/>
          <w:bCs/>
        </w:rPr>
        <w:t>Artigo 1º</w:t>
      </w:r>
      <w:r w:rsidRPr="00A25A3C">
        <w:rPr>
          <w:rFonts w:ascii="Verdana" w:hAnsi="Verdana"/>
        </w:rPr>
        <w:t xml:space="preserve"> - Passa a denominar-se “</w:t>
      </w:r>
      <w:proofErr w:type="spellStart"/>
      <w:r w:rsidRPr="00A25A3C">
        <w:rPr>
          <w:rFonts w:ascii="Verdana" w:hAnsi="Verdana"/>
        </w:rPr>
        <w:t>Benedicto</w:t>
      </w:r>
      <w:proofErr w:type="spellEnd"/>
      <w:r w:rsidRPr="00A25A3C">
        <w:rPr>
          <w:rFonts w:ascii="Verdana" w:hAnsi="Verdana"/>
        </w:rPr>
        <w:t xml:space="preserve"> Fernandes da Silva – Dito </w:t>
      </w:r>
      <w:proofErr w:type="spellStart"/>
      <w:r w:rsidRPr="00A25A3C">
        <w:rPr>
          <w:rFonts w:ascii="Verdana" w:hAnsi="Verdana"/>
        </w:rPr>
        <w:t>Zaia</w:t>
      </w:r>
      <w:proofErr w:type="spellEnd"/>
      <w:r w:rsidRPr="00A25A3C">
        <w:rPr>
          <w:rFonts w:ascii="Verdana" w:hAnsi="Verdana"/>
        </w:rPr>
        <w:t xml:space="preserve">” a ciclovia localizada entre os km 0,680 e 2,500 da Rodovia de Acesso Dr. José </w:t>
      </w:r>
      <w:proofErr w:type="spellStart"/>
      <w:r w:rsidRPr="00A25A3C">
        <w:rPr>
          <w:rFonts w:ascii="Verdana" w:hAnsi="Verdana"/>
        </w:rPr>
        <w:t>Lanzi</w:t>
      </w:r>
      <w:proofErr w:type="spellEnd"/>
      <w:r w:rsidRPr="00A25A3C">
        <w:rPr>
          <w:rFonts w:ascii="Verdana" w:hAnsi="Verdana"/>
        </w:rPr>
        <w:t xml:space="preserve"> – SPA 179/340, em Estiva </w:t>
      </w:r>
      <w:proofErr w:type="spellStart"/>
      <w:r w:rsidRPr="00A25A3C">
        <w:rPr>
          <w:rFonts w:ascii="Verdana" w:hAnsi="Verdana"/>
        </w:rPr>
        <w:t>Gerbi</w:t>
      </w:r>
      <w:proofErr w:type="spellEnd"/>
      <w:r w:rsidRPr="00A25A3C">
        <w:rPr>
          <w:rFonts w:ascii="Verdana" w:hAnsi="Verdana"/>
        </w:rPr>
        <w:t>.</w:t>
      </w:r>
    </w:p>
    <w:p w14:paraId="4DF937FF" w14:textId="77777777" w:rsidR="00D02898" w:rsidRPr="00A25A3C" w:rsidRDefault="00D02898" w:rsidP="00D02898">
      <w:pPr>
        <w:spacing w:line="360" w:lineRule="atLeast"/>
        <w:jc w:val="both"/>
        <w:rPr>
          <w:rFonts w:ascii="Verdana" w:hAnsi="Verdana"/>
        </w:rPr>
      </w:pPr>
      <w:r w:rsidRPr="00A25A3C">
        <w:rPr>
          <w:rFonts w:ascii="Verdana" w:hAnsi="Verdana"/>
          <w:b/>
          <w:bCs/>
        </w:rPr>
        <w:t>Artigo 2º</w:t>
      </w:r>
      <w:r w:rsidRPr="00A25A3C">
        <w:rPr>
          <w:rFonts w:ascii="Verdana" w:hAnsi="Verdana"/>
        </w:rPr>
        <w:t xml:space="preserve"> - Esta lei entra em vigor na data de sua publicação.</w:t>
      </w:r>
    </w:p>
    <w:p w14:paraId="36A4A9A2" w14:textId="3099B3FA" w:rsidR="00E32589" w:rsidRPr="00A25A3C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25A3C">
        <w:rPr>
          <w:rFonts w:ascii="Courier New" w:hAnsi="Courier New" w:cs="Courier New"/>
        </w:rPr>
        <w:t>Palácio do</w:t>
      </w:r>
      <w:r w:rsidR="00485892" w:rsidRPr="00A25A3C">
        <w:rPr>
          <w:rFonts w:ascii="Courier New" w:hAnsi="Courier New" w:cs="Courier New"/>
        </w:rPr>
        <w:t>s Bandeirantes,</w:t>
      </w:r>
      <w:r w:rsidR="0043452D" w:rsidRPr="00A25A3C">
        <w:rPr>
          <w:rFonts w:ascii="Courier New" w:hAnsi="Courier New" w:cs="Courier New"/>
        </w:rPr>
        <w:t xml:space="preserve"> </w:t>
      </w:r>
      <w:r w:rsidR="00D02898" w:rsidRPr="00A25A3C">
        <w:rPr>
          <w:rFonts w:ascii="Courier New" w:hAnsi="Courier New" w:cs="Courier New"/>
        </w:rPr>
        <w:t>08</w:t>
      </w:r>
      <w:r w:rsidR="00485892" w:rsidRPr="00A25A3C">
        <w:rPr>
          <w:rFonts w:ascii="Courier New" w:hAnsi="Courier New" w:cs="Courier New"/>
        </w:rPr>
        <w:t xml:space="preserve"> </w:t>
      </w:r>
      <w:r w:rsidRPr="00A25A3C">
        <w:rPr>
          <w:rFonts w:ascii="Courier New" w:hAnsi="Courier New" w:cs="Courier New"/>
        </w:rPr>
        <w:t xml:space="preserve">de </w:t>
      </w:r>
      <w:r w:rsidR="00D02898" w:rsidRPr="00A25A3C">
        <w:rPr>
          <w:rFonts w:ascii="Courier New" w:hAnsi="Courier New" w:cs="Courier New"/>
        </w:rPr>
        <w:t>dezembro</w:t>
      </w:r>
      <w:r w:rsidR="0059547B" w:rsidRPr="00A25A3C">
        <w:rPr>
          <w:rFonts w:ascii="Courier New" w:hAnsi="Courier New" w:cs="Courier New"/>
        </w:rPr>
        <w:t xml:space="preserve"> </w:t>
      </w:r>
      <w:r w:rsidRPr="00A25A3C">
        <w:rPr>
          <w:rFonts w:ascii="Courier New" w:hAnsi="Courier New" w:cs="Courier New"/>
        </w:rPr>
        <w:t>de 20</w:t>
      </w:r>
      <w:r w:rsidR="00E96F0B" w:rsidRPr="00A25A3C">
        <w:rPr>
          <w:rFonts w:ascii="Courier New" w:hAnsi="Courier New" w:cs="Courier New"/>
        </w:rPr>
        <w:t>2</w:t>
      </w:r>
      <w:r w:rsidR="00EA08F4" w:rsidRPr="00A25A3C">
        <w:rPr>
          <w:rFonts w:ascii="Courier New" w:hAnsi="Courier New" w:cs="Courier New"/>
        </w:rPr>
        <w:t>2</w:t>
      </w:r>
      <w:r w:rsidRPr="00A25A3C">
        <w:rPr>
          <w:rFonts w:ascii="Courier New" w:hAnsi="Courier New" w:cs="Courier New"/>
        </w:rPr>
        <w:t>.</w:t>
      </w:r>
    </w:p>
    <w:p w14:paraId="660C7D5F" w14:textId="4D2A941E" w:rsidR="00F26DF6" w:rsidRPr="00A25A3C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>Carlão Pignatari</w:t>
      </w:r>
    </w:p>
    <w:p w14:paraId="07270832" w14:textId="77777777" w:rsidR="00D02898" w:rsidRPr="00A25A3C" w:rsidRDefault="00D02898" w:rsidP="00D02898">
      <w:pPr>
        <w:pStyle w:val="TextosemFormatao"/>
        <w:rPr>
          <w:rFonts w:ascii="Courier New" w:hAnsi="Courier New" w:cs="Courier New"/>
        </w:rPr>
      </w:pPr>
      <w:bookmarkStart w:id="0" w:name="_Hlk77679359"/>
      <w:r w:rsidRPr="00A25A3C">
        <w:rPr>
          <w:rFonts w:ascii="Courier New" w:hAnsi="Courier New" w:cs="Courier New"/>
        </w:rPr>
        <w:t>João Octaviano Machado Neto</w:t>
      </w:r>
    </w:p>
    <w:p w14:paraId="7F721690" w14:textId="77777777" w:rsidR="00D02898" w:rsidRPr="00A25A3C" w:rsidRDefault="00D02898" w:rsidP="00D02898">
      <w:pPr>
        <w:pStyle w:val="TextosemFormatao"/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A25A3C" w:rsidRDefault="004B596E" w:rsidP="004F05E7">
      <w:pPr>
        <w:pStyle w:val="TextosemFormatao"/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>Cauê Macris</w:t>
      </w:r>
    </w:p>
    <w:p w14:paraId="413A493E" w14:textId="3001A1E4" w:rsidR="0063532E" w:rsidRPr="00A25A3C" w:rsidRDefault="0063532E" w:rsidP="0063532E">
      <w:pPr>
        <w:pStyle w:val="TextosemFormatao"/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>Secretário</w:t>
      </w:r>
      <w:r w:rsidR="004B596E" w:rsidRPr="00A25A3C">
        <w:rPr>
          <w:rFonts w:ascii="Courier New" w:hAnsi="Courier New" w:cs="Courier New"/>
        </w:rPr>
        <w:t>-Chefe da</w:t>
      </w:r>
      <w:r w:rsidRPr="00A25A3C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A25A3C" w:rsidRDefault="00CD1996" w:rsidP="00CD1996">
      <w:pPr>
        <w:pStyle w:val="TextosemFormatao"/>
        <w:rPr>
          <w:rFonts w:ascii="Courier New" w:hAnsi="Courier New" w:cs="Courier New"/>
        </w:rPr>
      </w:pPr>
      <w:r w:rsidRPr="00A25A3C">
        <w:rPr>
          <w:rFonts w:ascii="Courier New" w:hAnsi="Courier New" w:cs="Courier New"/>
        </w:rPr>
        <w:t xml:space="preserve">Publicada na </w:t>
      </w:r>
      <w:r w:rsidR="001264A9" w:rsidRPr="00A25A3C">
        <w:rPr>
          <w:rFonts w:ascii="Courier New" w:hAnsi="Courier New" w:cs="Courier New"/>
        </w:rPr>
        <w:t>Subsecretaria de Gestão Legislativa</w:t>
      </w:r>
      <w:r w:rsidR="009127B8" w:rsidRPr="00A25A3C">
        <w:rPr>
          <w:rFonts w:ascii="Courier New" w:hAnsi="Courier New" w:cs="Courier New"/>
        </w:rPr>
        <w:t xml:space="preserve"> da Casa Civil</w:t>
      </w:r>
      <w:r w:rsidRPr="00A25A3C">
        <w:rPr>
          <w:rFonts w:ascii="Courier New" w:hAnsi="Courier New" w:cs="Courier New"/>
        </w:rPr>
        <w:t xml:space="preserve">, em </w:t>
      </w:r>
      <w:r w:rsidR="00D02898" w:rsidRPr="00A25A3C">
        <w:rPr>
          <w:rFonts w:ascii="Courier New" w:hAnsi="Courier New" w:cs="Courier New"/>
        </w:rPr>
        <w:t>08</w:t>
      </w:r>
      <w:r w:rsidRPr="00A25A3C">
        <w:rPr>
          <w:rFonts w:ascii="Courier New" w:hAnsi="Courier New" w:cs="Courier New"/>
        </w:rPr>
        <w:t xml:space="preserve"> de </w:t>
      </w:r>
      <w:r w:rsidR="00D02898" w:rsidRPr="00A25A3C">
        <w:rPr>
          <w:rFonts w:ascii="Courier New" w:hAnsi="Courier New" w:cs="Courier New"/>
        </w:rPr>
        <w:t>dezembro</w:t>
      </w:r>
      <w:r w:rsidRPr="00A25A3C">
        <w:rPr>
          <w:rFonts w:ascii="Courier New" w:hAnsi="Courier New" w:cs="Courier New"/>
        </w:rPr>
        <w:t xml:space="preserve"> de 20</w:t>
      </w:r>
      <w:r w:rsidR="00E96F0B" w:rsidRPr="00A25A3C">
        <w:rPr>
          <w:rFonts w:ascii="Courier New" w:hAnsi="Courier New" w:cs="Courier New"/>
        </w:rPr>
        <w:t>2</w:t>
      </w:r>
      <w:r w:rsidR="00EA08F4" w:rsidRPr="00A25A3C">
        <w:rPr>
          <w:rFonts w:ascii="Courier New" w:hAnsi="Courier New" w:cs="Courier New"/>
        </w:rPr>
        <w:t>2</w:t>
      </w:r>
      <w:r w:rsidRPr="00A25A3C">
        <w:rPr>
          <w:rFonts w:ascii="Courier New" w:hAnsi="Courier New" w:cs="Courier New"/>
        </w:rPr>
        <w:t>.</w:t>
      </w:r>
    </w:p>
    <w:p w14:paraId="72A19562" w14:textId="77777777" w:rsidR="00E32589" w:rsidRPr="00A25A3C" w:rsidRDefault="00E5048F" w:rsidP="00E5048F">
      <w:pPr>
        <w:tabs>
          <w:tab w:val="left" w:pos="3840"/>
        </w:tabs>
      </w:pPr>
      <w:r w:rsidRPr="00A25A3C">
        <w:tab/>
      </w:r>
    </w:p>
    <w:sectPr w:rsidR="00E32589" w:rsidRPr="00A25A3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2F6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5A3C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2022-12-21T18:01:00Z</dcterms:created>
  <dcterms:modified xsi:type="dcterms:W3CDTF">2022-12-21T18:01:00Z</dcterms:modified>
</cp:coreProperties>
</file>