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7F21278" w:rsidR="00002660" w:rsidRPr="00EE02C4" w:rsidRDefault="00002660" w:rsidP="00002660">
      <w:pPr>
        <w:pStyle w:val="TextosemFormatao"/>
        <w:rPr>
          <w:rFonts w:ascii="Courier New" w:hAnsi="Courier New" w:cs="Courier New"/>
        </w:rPr>
      </w:pPr>
      <w:r w:rsidRPr="00F26E4C">
        <w:rPr>
          <w:rFonts w:ascii="Verdana" w:hAnsi="Verdana" w:cs="Courier New"/>
          <w:sz w:val="22"/>
          <w:szCs w:val="22"/>
        </w:rPr>
        <w:t xml:space="preserve">LEI Nº </w:t>
      </w:r>
      <w:r w:rsidRPr="00F26E4C">
        <w:rPr>
          <w:rFonts w:ascii="Verdana" w:hAnsi="Verdana" w:cs="Courier New"/>
          <w:sz w:val="22"/>
          <w:szCs w:val="22"/>
          <w:highlight w:val="yellow"/>
        </w:rPr>
        <w:t>17.</w:t>
      </w:r>
      <w:r w:rsidR="006370BE" w:rsidRPr="00F26E4C">
        <w:rPr>
          <w:rFonts w:ascii="Verdana" w:hAnsi="Verdana" w:cs="Courier New"/>
          <w:sz w:val="22"/>
          <w:szCs w:val="22"/>
        </w:rPr>
        <w:t>6</w:t>
      </w:r>
      <w:r w:rsidR="00B73BF4" w:rsidRPr="00F26E4C">
        <w:rPr>
          <w:rFonts w:ascii="Verdana" w:hAnsi="Verdana" w:cs="Courier New"/>
          <w:sz w:val="22"/>
          <w:szCs w:val="22"/>
        </w:rPr>
        <w:t>19</w:t>
      </w:r>
      <w:r w:rsidRPr="00F26E4C">
        <w:rPr>
          <w:rFonts w:ascii="Verdana" w:hAnsi="Verdana" w:cs="Courier New"/>
          <w:sz w:val="22"/>
          <w:szCs w:val="22"/>
        </w:rPr>
        <w:t xml:space="preserve">, DE </w:t>
      </w:r>
      <w:r w:rsidR="006370BE" w:rsidRPr="00F26E4C">
        <w:rPr>
          <w:rFonts w:ascii="Verdana" w:hAnsi="Verdana" w:cs="Courier New"/>
          <w:sz w:val="22"/>
          <w:szCs w:val="22"/>
        </w:rPr>
        <w:t>03</w:t>
      </w:r>
      <w:r w:rsidRPr="00F26E4C">
        <w:rPr>
          <w:rFonts w:ascii="Verdana" w:hAnsi="Verdana" w:cs="Courier New"/>
          <w:sz w:val="22"/>
          <w:szCs w:val="22"/>
        </w:rPr>
        <w:t xml:space="preserve"> DE </w:t>
      </w:r>
      <w:r w:rsidR="006370BE" w:rsidRPr="00F26E4C">
        <w:rPr>
          <w:rFonts w:ascii="Verdana" w:hAnsi="Verdana" w:cs="Courier New"/>
          <w:sz w:val="22"/>
          <w:szCs w:val="22"/>
        </w:rPr>
        <w:t>FEVEREIRO</w:t>
      </w:r>
      <w:r w:rsidRPr="00F26E4C">
        <w:rPr>
          <w:rFonts w:ascii="Verdana" w:hAnsi="Verdana" w:cs="Courier New"/>
          <w:sz w:val="22"/>
          <w:szCs w:val="22"/>
        </w:rPr>
        <w:t xml:space="preserve"> DE 202</w:t>
      </w:r>
      <w:r w:rsidR="006370BE" w:rsidRPr="00F26E4C">
        <w:rPr>
          <w:rFonts w:ascii="Verdana" w:hAnsi="Verdana" w:cs="Courier New"/>
          <w:sz w:val="22"/>
          <w:szCs w:val="22"/>
        </w:rPr>
        <w:t>3</w:t>
      </w:r>
      <w:r w:rsidRPr="00EE02C4">
        <w:rPr>
          <w:rFonts w:ascii="Courier New" w:hAnsi="Courier New" w:cs="Courier New"/>
        </w:rPr>
        <w:t>.</w:t>
      </w:r>
    </w:p>
    <w:p w14:paraId="1CBB796F" w14:textId="77777777" w:rsidR="00EE02C4" w:rsidRPr="00EE02C4" w:rsidRDefault="00EE02C4" w:rsidP="00002660">
      <w:pPr>
        <w:pStyle w:val="TextosemFormatao"/>
        <w:rPr>
          <w:rFonts w:ascii="Courier New" w:hAnsi="Courier New" w:cs="Courier New"/>
        </w:rPr>
      </w:pPr>
    </w:p>
    <w:p w14:paraId="72F645FB" w14:textId="5F2E6A45" w:rsidR="00B73BF4" w:rsidRPr="00EE02C4" w:rsidRDefault="00B73BF4" w:rsidP="00B73BF4">
      <w:pPr>
        <w:spacing w:line="360" w:lineRule="atLeast"/>
        <w:rPr>
          <w:rFonts w:ascii="Verdana" w:hAnsi="Verdana"/>
          <w:bCs/>
        </w:rPr>
      </w:pPr>
      <w:r w:rsidRPr="00EE02C4">
        <w:rPr>
          <w:rFonts w:ascii="Verdana" w:hAnsi="Verdana"/>
          <w:bCs/>
        </w:rPr>
        <w:t xml:space="preserve">(Projeto de lei nº 893, de 2017, da Deputada </w:t>
      </w:r>
      <w:proofErr w:type="spellStart"/>
      <w:r w:rsidRPr="00EE02C4">
        <w:rPr>
          <w:rFonts w:ascii="Verdana" w:hAnsi="Verdana"/>
          <w:bCs/>
        </w:rPr>
        <w:t>Leci</w:t>
      </w:r>
      <w:proofErr w:type="spellEnd"/>
      <w:r w:rsidRPr="00EE02C4">
        <w:rPr>
          <w:rFonts w:ascii="Verdana" w:hAnsi="Verdana"/>
          <w:bCs/>
        </w:rPr>
        <w:t xml:space="preserve"> Brandão - PCdoB)</w:t>
      </w:r>
    </w:p>
    <w:p w14:paraId="08AF6EC5" w14:textId="77777777" w:rsidR="00EE02C4" w:rsidRPr="00EE02C4" w:rsidRDefault="00EE02C4" w:rsidP="00B73BF4">
      <w:pPr>
        <w:spacing w:line="360" w:lineRule="atLeast"/>
        <w:rPr>
          <w:rFonts w:ascii="Verdana" w:hAnsi="Verdana"/>
          <w:bCs/>
        </w:rPr>
      </w:pPr>
    </w:p>
    <w:p w14:paraId="2B811975" w14:textId="4D39320A" w:rsidR="00B73BF4" w:rsidRPr="00EE02C4" w:rsidRDefault="00B73BF4" w:rsidP="00B73BF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E02C4">
        <w:rPr>
          <w:rFonts w:ascii="Verdana" w:hAnsi="Verdana"/>
          <w:bCs/>
          <w:i/>
          <w:iCs/>
        </w:rPr>
        <w:t>Declara a Congada de São Benedito de Cotia patrimônio cultural imaterial do Estado</w:t>
      </w:r>
    </w:p>
    <w:p w14:paraId="2641857F" w14:textId="77777777" w:rsidR="00EE02C4" w:rsidRPr="00EE02C4" w:rsidRDefault="00EE02C4" w:rsidP="00B73BF4">
      <w:pPr>
        <w:spacing w:line="240" w:lineRule="exact"/>
        <w:jc w:val="both"/>
        <w:rPr>
          <w:rFonts w:ascii="Verdana" w:hAnsi="Verdana"/>
          <w:bCs/>
        </w:rPr>
      </w:pPr>
    </w:p>
    <w:p w14:paraId="428E2548" w14:textId="77777777" w:rsidR="00B73BF4" w:rsidRPr="00EE02C4" w:rsidRDefault="00B73BF4" w:rsidP="00B73BF4">
      <w:pPr>
        <w:spacing w:line="360" w:lineRule="atLeast"/>
        <w:rPr>
          <w:rFonts w:ascii="Verdana" w:hAnsi="Verdana"/>
          <w:b/>
          <w:spacing w:val="10"/>
        </w:rPr>
      </w:pPr>
      <w:r w:rsidRPr="00EE02C4">
        <w:rPr>
          <w:rFonts w:ascii="Verdana" w:hAnsi="Verdana"/>
          <w:b/>
          <w:spacing w:val="10"/>
        </w:rPr>
        <w:t>O GOVERNADOR DO ESTADO DE SÃO PAULO:</w:t>
      </w:r>
    </w:p>
    <w:p w14:paraId="426E91BE" w14:textId="77777777" w:rsidR="00B73BF4" w:rsidRPr="00EE02C4" w:rsidRDefault="00B73BF4" w:rsidP="00B73BF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E02C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159B411" w14:textId="77777777" w:rsidR="00B73BF4" w:rsidRPr="00EE02C4" w:rsidRDefault="00B73BF4" w:rsidP="00B73BF4">
      <w:pPr>
        <w:spacing w:line="360" w:lineRule="atLeast"/>
        <w:jc w:val="both"/>
        <w:rPr>
          <w:rFonts w:ascii="Verdana" w:hAnsi="Verdana"/>
        </w:rPr>
      </w:pPr>
      <w:r w:rsidRPr="00EE02C4">
        <w:rPr>
          <w:rFonts w:ascii="Verdana" w:hAnsi="Verdana"/>
          <w:b/>
          <w:bCs/>
        </w:rPr>
        <w:t>Artigo 1º</w:t>
      </w:r>
      <w:r w:rsidRPr="00EE02C4">
        <w:rPr>
          <w:rFonts w:ascii="Verdana" w:hAnsi="Verdana"/>
        </w:rPr>
        <w:t xml:space="preserve"> - Fica a Congada de São Benedito de Cotia declarada patrimônio cultural imaterial do Estado.</w:t>
      </w:r>
    </w:p>
    <w:p w14:paraId="5B2AAF02" w14:textId="77777777" w:rsidR="00B73BF4" w:rsidRPr="00EE02C4" w:rsidRDefault="00B73BF4" w:rsidP="00B73BF4">
      <w:pPr>
        <w:spacing w:line="360" w:lineRule="atLeast"/>
        <w:jc w:val="both"/>
        <w:rPr>
          <w:rFonts w:ascii="Verdana" w:hAnsi="Verdana"/>
        </w:rPr>
      </w:pPr>
      <w:r w:rsidRPr="00EE02C4">
        <w:rPr>
          <w:rFonts w:ascii="Verdana" w:hAnsi="Verdana"/>
          <w:b/>
          <w:bCs/>
        </w:rPr>
        <w:t>Artigo 2º</w:t>
      </w:r>
      <w:r w:rsidRPr="00EE02C4">
        <w:rPr>
          <w:rFonts w:ascii="Verdana" w:hAnsi="Verdana"/>
        </w:rPr>
        <w:t xml:space="preserve"> - Esta lei entra em vigor na data de sua publicação.</w:t>
      </w:r>
    </w:p>
    <w:p w14:paraId="36A4A9A2" w14:textId="3CF28CCA" w:rsidR="00E32589" w:rsidRPr="00EE02C4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EE02C4">
        <w:rPr>
          <w:rFonts w:ascii="Courier New" w:hAnsi="Courier New" w:cs="Courier New"/>
        </w:rPr>
        <w:t>Palácio do</w:t>
      </w:r>
      <w:r w:rsidR="00485892" w:rsidRPr="00EE02C4">
        <w:rPr>
          <w:rFonts w:ascii="Courier New" w:hAnsi="Courier New" w:cs="Courier New"/>
        </w:rPr>
        <w:t>s Bandeirantes</w:t>
      </w:r>
      <w:r w:rsidR="00A5797C" w:rsidRPr="00EE02C4">
        <w:rPr>
          <w:rFonts w:ascii="Courier New" w:hAnsi="Courier New" w:cs="Courier New"/>
        </w:rPr>
        <w:t xml:space="preserve">, </w:t>
      </w:r>
      <w:r w:rsidR="00B73BF4" w:rsidRPr="00EE02C4">
        <w:rPr>
          <w:rFonts w:ascii="Courier New" w:hAnsi="Courier New" w:cs="Courier New"/>
        </w:rPr>
        <w:t>03</w:t>
      </w:r>
      <w:r w:rsidR="00485892" w:rsidRPr="00EE02C4">
        <w:rPr>
          <w:rFonts w:ascii="Courier New" w:hAnsi="Courier New" w:cs="Courier New"/>
        </w:rPr>
        <w:t xml:space="preserve"> </w:t>
      </w:r>
      <w:r w:rsidRPr="00EE02C4">
        <w:rPr>
          <w:rFonts w:ascii="Courier New" w:hAnsi="Courier New" w:cs="Courier New"/>
        </w:rPr>
        <w:t xml:space="preserve">de </w:t>
      </w:r>
      <w:r w:rsidR="00B73BF4" w:rsidRPr="00EE02C4">
        <w:rPr>
          <w:rFonts w:ascii="Courier New" w:hAnsi="Courier New" w:cs="Courier New"/>
        </w:rPr>
        <w:t>fevereiro</w:t>
      </w:r>
      <w:r w:rsidR="0059547B" w:rsidRPr="00EE02C4">
        <w:rPr>
          <w:rFonts w:ascii="Courier New" w:hAnsi="Courier New" w:cs="Courier New"/>
        </w:rPr>
        <w:t xml:space="preserve"> </w:t>
      </w:r>
      <w:r w:rsidRPr="00EE02C4">
        <w:rPr>
          <w:rFonts w:ascii="Courier New" w:hAnsi="Courier New" w:cs="Courier New"/>
        </w:rPr>
        <w:t>de 20</w:t>
      </w:r>
      <w:r w:rsidR="00E96F0B" w:rsidRPr="00EE02C4">
        <w:rPr>
          <w:rFonts w:ascii="Courier New" w:hAnsi="Courier New" w:cs="Courier New"/>
        </w:rPr>
        <w:t>2</w:t>
      </w:r>
      <w:r w:rsidR="00B73BF4" w:rsidRPr="00EE02C4">
        <w:rPr>
          <w:rFonts w:ascii="Courier New" w:hAnsi="Courier New" w:cs="Courier New"/>
        </w:rPr>
        <w:t>3</w:t>
      </w:r>
      <w:r w:rsidRPr="00EE02C4">
        <w:rPr>
          <w:rFonts w:ascii="Courier New" w:hAnsi="Courier New" w:cs="Courier New"/>
        </w:rPr>
        <w:t>.</w:t>
      </w:r>
    </w:p>
    <w:p w14:paraId="660C7D5F" w14:textId="0E5B53E4" w:rsidR="00F26DF6" w:rsidRPr="00EE02C4" w:rsidRDefault="006370BE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EE02C4">
        <w:rPr>
          <w:rFonts w:ascii="Courier New" w:hAnsi="Courier New" w:cs="Courier New"/>
        </w:rPr>
        <w:t>Tarcísio de Freitas</w:t>
      </w:r>
    </w:p>
    <w:p w14:paraId="122D6F0F" w14:textId="7C4105AA" w:rsidR="00C16B23" w:rsidRPr="00EE02C4" w:rsidRDefault="00B73BF4" w:rsidP="00C16B23">
      <w:pPr>
        <w:pStyle w:val="TextosemFormatao"/>
        <w:rPr>
          <w:rFonts w:ascii="Courier New" w:hAnsi="Courier New" w:cs="Courier New"/>
        </w:rPr>
      </w:pPr>
      <w:r w:rsidRPr="00EE02C4">
        <w:rPr>
          <w:rFonts w:ascii="Courier New" w:hAnsi="Courier New" w:cs="Courier New"/>
        </w:rPr>
        <w:t>Marília Marton Correa</w:t>
      </w:r>
    </w:p>
    <w:p w14:paraId="60AE1A22" w14:textId="4AFA7B50" w:rsidR="00C16B23" w:rsidRPr="00EE02C4" w:rsidRDefault="00C16B23" w:rsidP="00C16B23">
      <w:pPr>
        <w:pStyle w:val="TextosemFormatao"/>
        <w:rPr>
          <w:rFonts w:ascii="Courier New" w:hAnsi="Courier New" w:cs="Courier New"/>
        </w:rPr>
      </w:pPr>
      <w:r w:rsidRPr="00EE02C4">
        <w:rPr>
          <w:rFonts w:ascii="Courier New" w:hAnsi="Courier New" w:cs="Courier New"/>
        </w:rPr>
        <w:t>Secretári</w:t>
      </w:r>
      <w:r w:rsidR="00B73BF4" w:rsidRPr="00EE02C4">
        <w:rPr>
          <w:rFonts w:ascii="Courier New" w:hAnsi="Courier New" w:cs="Courier New"/>
        </w:rPr>
        <w:t>a</w:t>
      </w:r>
      <w:r w:rsidRPr="00EE02C4">
        <w:rPr>
          <w:rFonts w:ascii="Courier New" w:hAnsi="Courier New" w:cs="Courier New"/>
        </w:rPr>
        <w:t xml:space="preserve"> da </w:t>
      </w:r>
      <w:r w:rsidR="00B73BF4" w:rsidRPr="00EE02C4">
        <w:rPr>
          <w:rFonts w:ascii="Courier New" w:hAnsi="Courier New" w:cs="Courier New"/>
        </w:rPr>
        <w:t>Cultura e Economia Criativa</w:t>
      </w:r>
    </w:p>
    <w:p w14:paraId="3FAD3931" w14:textId="29A939BC" w:rsidR="006370BE" w:rsidRPr="00EE02C4" w:rsidRDefault="006370BE" w:rsidP="006370BE">
      <w:pPr>
        <w:pStyle w:val="TextosemFormatao"/>
        <w:rPr>
          <w:rFonts w:ascii="Courier New" w:hAnsi="Courier New" w:cs="Courier New"/>
        </w:rPr>
      </w:pPr>
      <w:r w:rsidRPr="00EE02C4">
        <w:rPr>
          <w:rFonts w:ascii="Courier New" w:hAnsi="Courier New" w:cs="Courier New"/>
        </w:rPr>
        <w:t>A</w:t>
      </w:r>
      <w:r w:rsidR="00C16B23" w:rsidRPr="00EE02C4">
        <w:rPr>
          <w:rFonts w:ascii="Courier New" w:hAnsi="Courier New" w:cs="Courier New"/>
        </w:rPr>
        <w:t>r</w:t>
      </w:r>
      <w:r w:rsidRPr="00EE02C4">
        <w:rPr>
          <w:rFonts w:ascii="Courier New" w:hAnsi="Courier New" w:cs="Courier New"/>
        </w:rPr>
        <w:t xml:space="preserve">thur </w:t>
      </w:r>
      <w:proofErr w:type="spellStart"/>
      <w:r w:rsidRPr="00EE02C4">
        <w:rPr>
          <w:rFonts w:ascii="Courier New" w:hAnsi="Courier New" w:cs="Courier New"/>
        </w:rPr>
        <w:t>Luis</w:t>
      </w:r>
      <w:proofErr w:type="spellEnd"/>
      <w:r w:rsidRPr="00EE02C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E02C4" w:rsidRDefault="006370BE" w:rsidP="006370BE">
      <w:pPr>
        <w:pStyle w:val="TextosemFormatao"/>
        <w:rPr>
          <w:rFonts w:ascii="Courier New" w:hAnsi="Courier New" w:cs="Courier New"/>
        </w:rPr>
      </w:pPr>
      <w:r w:rsidRPr="00EE02C4">
        <w:rPr>
          <w:rFonts w:ascii="Courier New" w:hAnsi="Courier New" w:cs="Courier New"/>
        </w:rPr>
        <w:t>Secretário-Chefe da Casa Civil</w:t>
      </w:r>
    </w:p>
    <w:p w14:paraId="7418B340" w14:textId="57F57514" w:rsidR="00CD1996" w:rsidRPr="00EE02C4" w:rsidRDefault="00CD1996" w:rsidP="004677A6">
      <w:pPr>
        <w:pStyle w:val="TextosemFormatao"/>
        <w:rPr>
          <w:rFonts w:ascii="Courier New" w:hAnsi="Courier New" w:cs="Courier New"/>
        </w:rPr>
      </w:pPr>
      <w:r w:rsidRPr="00EE02C4">
        <w:rPr>
          <w:rFonts w:ascii="Courier New" w:hAnsi="Courier New" w:cs="Courier New"/>
        </w:rPr>
        <w:t xml:space="preserve">Publicada na </w:t>
      </w:r>
      <w:r w:rsidR="001264A9" w:rsidRPr="00EE02C4">
        <w:rPr>
          <w:rFonts w:ascii="Courier New" w:hAnsi="Courier New" w:cs="Courier New"/>
        </w:rPr>
        <w:t>Subsecretaria de Gestão Legislativa</w:t>
      </w:r>
      <w:r w:rsidR="009127B8" w:rsidRPr="00EE02C4">
        <w:rPr>
          <w:rFonts w:ascii="Courier New" w:hAnsi="Courier New" w:cs="Courier New"/>
        </w:rPr>
        <w:t xml:space="preserve"> da Casa Civil</w:t>
      </w:r>
      <w:r w:rsidRPr="00EE02C4">
        <w:rPr>
          <w:rFonts w:ascii="Courier New" w:hAnsi="Courier New" w:cs="Courier New"/>
        </w:rPr>
        <w:t xml:space="preserve">, em </w:t>
      </w:r>
      <w:r w:rsidR="006370BE" w:rsidRPr="00EE02C4">
        <w:rPr>
          <w:rFonts w:ascii="Courier New" w:hAnsi="Courier New" w:cs="Courier New"/>
        </w:rPr>
        <w:t>03</w:t>
      </w:r>
      <w:r w:rsidRPr="00EE02C4">
        <w:rPr>
          <w:rFonts w:ascii="Courier New" w:hAnsi="Courier New" w:cs="Courier New"/>
        </w:rPr>
        <w:t xml:space="preserve"> de </w:t>
      </w:r>
      <w:r w:rsidR="006370BE" w:rsidRPr="00EE02C4">
        <w:rPr>
          <w:rFonts w:ascii="Courier New" w:hAnsi="Courier New" w:cs="Courier New"/>
        </w:rPr>
        <w:t>fevereiro</w:t>
      </w:r>
      <w:r w:rsidRPr="00EE02C4">
        <w:rPr>
          <w:rFonts w:ascii="Courier New" w:hAnsi="Courier New" w:cs="Courier New"/>
        </w:rPr>
        <w:t xml:space="preserve"> de 20</w:t>
      </w:r>
      <w:r w:rsidR="00E96F0B" w:rsidRPr="00EE02C4">
        <w:rPr>
          <w:rFonts w:ascii="Courier New" w:hAnsi="Courier New" w:cs="Courier New"/>
        </w:rPr>
        <w:t>2</w:t>
      </w:r>
      <w:r w:rsidR="006370BE" w:rsidRPr="00EE02C4">
        <w:rPr>
          <w:rFonts w:ascii="Courier New" w:hAnsi="Courier New" w:cs="Courier New"/>
        </w:rPr>
        <w:t>3</w:t>
      </w:r>
      <w:r w:rsidRPr="00EE02C4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03CD0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3BF4"/>
    <w:rsid w:val="00B767BC"/>
    <w:rsid w:val="00B834B2"/>
    <w:rsid w:val="00B95267"/>
    <w:rsid w:val="00BA00EB"/>
    <w:rsid w:val="00BA285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02C4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6E4C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4</cp:revision>
  <cp:lastPrinted>2022-05-04T20:04:00Z</cp:lastPrinted>
  <dcterms:created xsi:type="dcterms:W3CDTF">2023-02-06T14:01:00Z</dcterms:created>
  <dcterms:modified xsi:type="dcterms:W3CDTF">2023-02-06T14:02:00Z</dcterms:modified>
</cp:coreProperties>
</file>