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1173" w14:textId="77777777" w:rsidR="00A87908" w:rsidRPr="00A87908" w:rsidRDefault="00A87908" w:rsidP="00A87908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A87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18.142, de 20 de março de 20</w:t>
      </w:r>
      <w:bookmarkEnd w:id="0"/>
      <w:r w:rsidRPr="00A87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25</w:t>
      </w:r>
    </w:p>
    <w:p w14:paraId="53E2446A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A6775F8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E256E4E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spacing w:val="10"/>
          <w:kern w:val="0"/>
          <w14:ligatures w14:val="none"/>
        </w:rPr>
        <w:t>(Projeto de lei nº 274/2024, do Deputado Luiz Fernando T. Ferreira - PT)</w:t>
      </w:r>
    </w:p>
    <w:p w14:paraId="5D057D8D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6AE748C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DB9EF08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Instituição Cidade dos Meninos Maria Imaculada, com sede em Santo André.</w:t>
      </w:r>
    </w:p>
    <w:p w14:paraId="4113ED62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4869C86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B2F84F1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590BD73C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64CEFCA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4097EDCD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F8AAE03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 w:rsidRPr="00A87908">
        <w:rPr>
          <w:rFonts w:ascii="Times New Roman" w:hAnsi="Times New Roman" w:cs="Times New Roman"/>
          <w:spacing w:val="10"/>
          <w:kern w:val="0"/>
          <w14:ligatures w14:val="none"/>
        </w:rPr>
        <w:t xml:space="preserve"> É declarada de utilidade pública a Instituição Cidade dos Meninos Maria Imaculada, com sede em Santo André.</w:t>
      </w:r>
    </w:p>
    <w:p w14:paraId="26426915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CC602C0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A87908">
        <w:rPr>
          <w:rFonts w:ascii="Times New Roman" w:hAnsi="Times New Roman" w:cs="Times New Roman"/>
          <w:spacing w:val="10"/>
          <w:kern w:val="0"/>
          <w14:ligatures w14:val="none"/>
        </w:rPr>
        <w:t xml:space="preserve"> Esta lei entra em vigor na data de sua publicação.</w:t>
      </w:r>
    </w:p>
    <w:p w14:paraId="33645B77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C15A44C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554CB6B3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1623C33" w14:textId="6F4672FA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70AC5275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7D90305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3B55B514" w14:textId="77777777" w:rsidR="00A87908" w:rsidRPr="00A87908" w:rsidRDefault="00A87908" w:rsidP="00A87908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62108712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2F1AB055" w14:textId="77777777" w:rsidR="00A87908" w:rsidRPr="00A87908" w:rsidRDefault="00A87908" w:rsidP="00A87908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2DEB6AD9" w14:textId="7777777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A87908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A87908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6D7FF42F" w14:textId="15270357" w:rsidR="00A87908" w:rsidRPr="00A87908" w:rsidRDefault="00A87908" w:rsidP="00A8790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A87908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A87908" w:rsidRPr="00A87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08"/>
    <w:rsid w:val="00A4016D"/>
    <w:rsid w:val="00A8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37B3"/>
  <w15:chartTrackingRefBased/>
  <w15:docId w15:val="{EACFB336-6C4E-4EDE-B7DD-F81F099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7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7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7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7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7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7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7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7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7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7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7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7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79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79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79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79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79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79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7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7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7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7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7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79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79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79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7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79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7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A0C544-1B5B-4259-AE78-4F67E355C32B}"/>
</file>

<file path=customXml/itemProps2.xml><?xml version="1.0" encoding="utf-8"?>
<ds:datastoreItem xmlns:ds="http://schemas.openxmlformats.org/officeDocument/2006/customXml" ds:itemID="{27747D6D-31FD-4564-98BB-C8C6357AF8A7}"/>
</file>

<file path=customXml/itemProps3.xml><?xml version="1.0" encoding="utf-8"?>
<ds:datastoreItem xmlns:ds="http://schemas.openxmlformats.org/officeDocument/2006/customXml" ds:itemID="{0D918D87-5449-43CD-B394-0928558C6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2025-03-21T16:26:00Z</dcterms:created>
  <dcterms:modified xsi:type="dcterms:W3CDTF">2025-03-21T16:29:00Z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