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3CCE" w14:textId="77777777" w:rsidR="00393CDA" w:rsidRPr="00393CDA" w:rsidRDefault="00393CDA" w:rsidP="00393CDA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393CDA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18.103, de 26 de fevereiro de 2025</w:t>
      </w:r>
      <w:bookmarkEnd w:id="0"/>
    </w:p>
    <w:p w14:paraId="36FD5F70" w14:textId="66AD273B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14312CC" w14:textId="1BC6F646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534DE0B" w14:textId="0D81A7E7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93CDA">
        <w:rPr>
          <w:rFonts w:ascii="Times New Roman" w:hAnsi="Times New Roman" w:cs="Times New Roman"/>
          <w:spacing w:val="10"/>
          <w:kern w:val="0"/>
          <w14:ligatures w14:val="none"/>
        </w:rPr>
        <w:t>(Projeto de lei nº 60/2024, do Deputado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393CDA">
        <w:rPr>
          <w:rFonts w:ascii="Times New Roman" w:hAnsi="Times New Roman" w:cs="Times New Roman"/>
          <w:spacing w:val="10"/>
          <w:kern w:val="0"/>
          <w14:ligatures w14:val="none"/>
        </w:rPr>
        <w:t>Mauro Bragato - PSDB)</w:t>
      </w:r>
    </w:p>
    <w:p w14:paraId="08374635" w14:textId="3AE2AE3A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B8D1C9F" w14:textId="2542B5E6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F8FD088" w14:textId="77777777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93CDA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Associação Religiosa Construindo o Futuro de Santo Expedito, com sede naquele Município.</w:t>
      </w:r>
    </w:p>
    <w:p w14:paraId="4B3FEA44" w14:textId="035EAD12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E0B0C17" w14:textId="2029EC65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8DBC2F2" w14:textId="77777777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93CDA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61D289AA" w14:textId="4B6FEED3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4F83119" w14:textId="77777777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93CDA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20806CF7" w14:textId="1DB1DCCA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9E1143F" w14:textId="45CE7D83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93CDA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Pr="00393CDA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393CDA">
        <w:rPr>
          <w:rFonts w:ascii="Times New Roman" w:hAnsi="Times New Roman" w:cs="Times New Roman"/>
          <w:spacing w:val="10"/>
          <w:kern w:val="0"/>
          <w14:ligatures w14:val="none"/>
        </w:rPr>
        <w:t>-</w:t>
      </w:r>
      <w:r w:rsidRPr="00393CDA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393CDA">
        <w:rPr>
          <w:rFonts w:ascii="Times New Roman" w:hAnsi="Times New Roman" w:cs="Times New Roman"/>
          <w:spacing w:val="10"/>
          <w:kern w:val="0"/>
          <w14:ligatures w14:val="none"/>
        </w:rPr>
        <w:t>É declarada de utilidade pública a Associação Religiosa Construindo o Futuro de Santo Expedito, com sede naquele Município.</w:t>
      </w:r>
    </w:p>
    <w:p w14:paraId="4AD2B0E5" w14:textId="5F4CCF79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FD90C59" w14:textId="56D28E62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93CDA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393CDA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393CDA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14BB6CEE" w14:textId="1FD591F3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54E9B95" w14:textId="77777777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93CDA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7C4EB3E7" w14:textId="0BF06168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258A1BF" w14:textId="77777777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93CDA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7A1C37F2" w14:textId="31F3A786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79B47BC" w14:textId="77777777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93CDA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0B1BC4DA" w14:textId="77777777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93CDA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15123AB6" w14:textId="77777777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35B9299" w14:textId="77777777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93CDA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2B13C24A" w14:textId="77777777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93CDA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60C0D6FF" w14:textId="77777777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0114808" w14:textId="77777777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93CDA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393CDA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393CDA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2D9530AA" w14:textId="0A446011" w:rsidR="00393CDA" w:rsidRPr="00393CDA" w:rsidRDefault="00393CDA" w:rsidP="00393CD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93CDA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393CDA" w:rsidRPr="00393C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DA"/>
    <w:rsid w:val="00393CDA"/>
    <w:rsid w:val="00F6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F0EC"/>
  <w15:chartTrackingRefBased/>
  <w15:docId w15:val="{3B947DDA-AE50-4EBA-B033-13D31EFC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3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3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3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3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3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3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3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3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3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3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3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3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3C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3C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3C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3C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3C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3C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93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93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3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3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3C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3C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3C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3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3C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3C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5FA099-F522-4186-AE51-DB500A587E1E}"/>
</file>

<file path=customXml/itemProps2.xml><?xml version="1.0" encoding="utf-8"?>
<ds:datastoreItem xmlns:ds="http://schemas.openxmlformats.org/officeDocument/2006/customXml" ds:itemID="{E210AC01-B303-42F8-BBE7-32B0E2C2BC1C}"/>
</file>

<file path=customXml/itemProps3.xml><?xml version="1.0" encoding="utf-8"?>
<ds:datastoreItem xmlns:ds="http://schemas.openxmlformats.org/officeDocument/2006/customXml" ds:itemID="{2C28AD4A-C097-4FEB-BAD1-00DCA299E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2025-03-17T15:45:00Z</dcterms:created>
  <dcterms:modified xsi:type="dcterms:W3CDTF">2025-03-17T15:47:00Z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