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6A34" w14:textId="055E12AA" w:rsidR="00542FAC" w:rsidRDefault="0094546A" w:rsidP="00542F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LEI Nº 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1</w:t>
      </w:r>
      <w:r w:rsidR="00607FEB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8</w:t>
      </w:r>
      <w:r w:rsidR="001E78EA" w:rsidRPr="001E78EA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.</w:t>
      </w:r>
      <w:r w:rsidR="00607FEB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00</w:t>
      </w:r>
      <w:r w:rsidR="00975E14">
        <w:rPr>
          <w:rFonts w:ascii="Times New Roman" w:eastAsia="Times New Roman" w:hAnsi="Times New Roman" w:cs="Times New Roman"/>
          <w:b/>
          <w:bCs/>
          <w:color w:val="000000"/>
          <w:spacing w:val="10"/>
          <w:kern w:val="0"/>
          <w:sz w:val="26"/>
          <w:szCs w:val="26"/>
          <w:lang w:eastAsia="pt-BR"/>
          <w14:ligatures w14:val="none"/>
        </w:rPr>
        <w:t>1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, DE 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2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3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 xml:space="preserve"> DE 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JU</w:t>
      </w:r>
      <w:r w:rsidR="001E78E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L</w:t>
      </w:r>
      <w:r w:rsidR="00C00FA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H</w:t>
      </w:r>
      <w:r w:rsidRPr="0094546A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DE 2024</w:t>
      </w:r>
    </w:p>
    <w:p w14:paraId="066EEF70" w14:textId="76FA56AA" w:rsidR="00975E14" w:rsidRPr="00975E14" w:rsidRDefault="00975E14" w:rsidP="00975E14">
      <w:pPr>
        <w:pStyle w:val="paragraph"/>
        <w:textAlignment w:val="baseline"/>
        <w:rPr>
          <w:b/>
          <w:bCs/>
          <w:color w:val="303030"/>
          <w:sz w:val="26"/>
          <w:szCs w:val="26"/>
        </w:rPr>
      </w:pPr>
      <w:r w:rsidRPr="00975E14">
        <w:rPr>
          <w:b/>
          <w:bCs/>
          <w:color w:val="303030"/>
          <w:sz w:val="26"/>
          <w:szCs w:val="26"/>
        </w:rPr>
        <w:t>(Projeto de lei nº 84/2024, do Deputado Ricardo Madalena - PL)</w:t>
      </w:r>
    </w:p>
    <w:p w14:paraId="70248952" w14:textId="14414949" w:rsidR="00975E14" w:rsidRPr="00975E14" w:rsidRDefault="00975E14" w:rsidP="00975E14">
      <w:pPr>
        <w:pStyle w:val="paragraph"/>
        <w:textAlignment w:val="baseline"/>
        <w:rPr>
          <w:b/>
          <w:bCs/>
          <w:i/>
          <w:iCs/>
          <w:color w:val="000000"/>
          <w:spacing w:val="10"/>
          <w:sz w:val="26"/>
          <w:szCs w:val="26"/>
        </w:rPr>
      </w:pPr>
      <w:r w:rsidRPr="00975E14">
        <w:rPr>
          <w:b/>
          <w:bCs/>
          <w:i/>
          <w:iCs/>
          <w:color w:val="000000"/>
          <w:spacing w:val="10"/>
          <w:sz w:val="26"/>
          <w:szCs w:val="26"/>
        </w:rPr>
        <w:t>Declara de utilidade pública a Associação de Arquitetos, Engenheiros e Agrônomos de Artur Nogueira – AEAN, com sede naquele Município.</w:t>
      </w:r>
    </w:p>
    <w:p w14:paraId="458A0C8C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O GOVERNADOR DO ESTADO DE SÃO PAULO: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C103F7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65F5B38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Faço saber que a Assembleia Legislativa decreta e eu promulgo a seguinte lei: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051FDBF" w14:textId="77777777" w:rsidR="00891008" w:rsidRDefault="00C00FA1" w:rsidP="00891008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16D39E8" w14:textId="3D655A40" w:rsidR="00542FAC" w:rsidRDefault="00C00FA1" w:rsidP="00542FAC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color w:val="000000"/>
          <w:sz w:val="26"/>
          <w:szCs w:val="26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Artigo 1º</w:t>
      </w:r>
      <w:r>
        <w:rPr>
          <w:rStyle w:val="normaltextrun"/>
          <w:rFonts w:eastAsiaTheme="majorEastAsia"/>
          <w:color w:val="000000"/>
          <w:sz w:val="26"/>
          <w:szCs w:val="26"/>
        </w:rPr>
        <w:t xml:space="preserve"> </w:t>
      </w:r>
      <w:r w:rsidR="00975E14" w:rsidRPr="00975E14">
        <w:rPr>
          <w:rFonts w:eastAsiaTheme="majorEastAsia"/>
          <w:color w:val="000000"/>
          <w:sz w:val="26"/>
          <w:szCs w:val="26"/>
        </w:rPr>
        <w:t>É declarada de utilidade pública a Associação de Arquitetos, Engenheiros e Agrônomos de Artur Nogueira – AEAN, com sede naquele Município.</w:t>
      </w:r>
    </w:p>
    <w:p w14:paraId="7B21F214" w14:textId="77777777" w:rsidR="00975E14" w:rsidRPr="00542FAC" w:rsidRDefault="00975E14" w:rsidP="00542F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11C597" w14:textId="7C903C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6"/>
          <w:szCs w:val="26"/>
        </w:rPr>
        <w:t xml:space="preserve">Artigo </w:t>
      </w:r>
      <w:r w:rsidR="001E78EA">
        <w:rPr>
          <w:rStyle w:val="normaltextrun"/>
          <w:rFonts w:eastAsiaTheme="majorEastAsia"/>
          <w:b/>
          <w:bCs/>
          <w:sz w:val="26"/>
          <w:szCs w:val="26"/>
        </w:rPr>
        <w:t>2</w:t>
      </w:r>
      <w:r>
        <w:rPr>
          <w:rStyle w:val="normaltextrun"/>
          <w:rFonts w:eastAsiaTheme="majorEastAsia"/>
          <w:b/>
          <w:bCs/>
          <w:sz w:val="26"/>
          <w:szCs w:val="26"/>
        </w:rPr>
        <w:t xml:space="preserve">º - </w:t>
      </w:r>
      <w:r>
        <w:rPr>
          <w:rStyle w:val="normaltextrun"/>
          <w:rFonts w:eastAsiaTheme="majorEastAsia"/>
          <w:sz w:val="26"/>
          <w:szCs w:val="26"/>
        </w:rPr>
        <w:t>Esta lei entra em vigor na data de sua publicação.</w:t>
      </w:r>
      <w:r>
        <w:rPr>
          <w:rStyle w:val="eop"/>
          <w:rFonts w:eastAsiaTheme="majorEastAsia"/>
          <w:sz w:val="26"/>
          <w:szCs w:val="26"/>
        </w:rPr>
        <w:t> </w:t>
      </w:r>
    </w:p>
    <w:p w14:paraId="74D61C2D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5503E0F5" w14:textId="77777777" w:rsidR="00C00FA1" w:rsidRDefault="00C00FA1" w:rsidP="00C00F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  <w:sz w:val="26"/>
          <w:szCs w:val="26"/>
        </w:rPr>
        <w:t>Palácio dos Bandeirantes, na data da assinatura digital. </w:t>
      </w: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0DA0587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712BC73" w14:textId="77777777" w:rsidR="00C00FA1" w:rsidRDefault="00C00FA1" w:rsidP="00C00FA1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4D4484A" w14:textId="7600B5D5" w:rsidR="00C00FA1" w:rsidRPr="00C00FA1" w:rsidRDefault="00C00FA1" w:rsidP="001E7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00FA1">
        <w:rPr>
          <w:rStyle w:val="normaltextrun"/>
          <w:rFonts w:eastAsiaTheme="majorEastAsia"/>
          <w:color w:val="000000"/>
          <w:sz w:val="26"/>
          <w:szCs w:val="26"/>
        </w:rPr>
        <w:t>TARCÍSIO DE FREITAS</w:t>
      </w:r>
      <w:r w:rsidRPr="00C00FA1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36A15247" w14:textId="376D6579" w:rsidR="001E78EA" w:rsidRPr="001E78EA" w:rsidRDefault="00C00FA1" w:rsidP="001E78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5DE4994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Fábio Prieto de Souza</w:t>
      </w:r>
    </w:p>
    <w:p w14:paraId="1BB9A02A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da Justiça e Cidadania</w:t>
      </w:r>
    </w:p>
    <w:p w14:paraId="16A1371E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B42263A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Gilberto Kassab</w:t>
      </w:r>
    </w:p>
    <w:p w14:paraId="73C15709" w14:textId="77777777" w:rsid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4FB39C08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34D78C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153E09A0" w14:textId="77777777" w:rsidR="001E78EA" w:rsidRPr="001E78EA" w:rsidRDefault="001E78EA" w:rsidP="001E78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  <w:r w:rsidRPr="001E78EA"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  <w:t>Secretário-Chefe da Casa Civil</w:t>
      </w:r>
    </w:p>
    <w:p w14:paraId="18EE6F95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5BDB5430" w14:textId="77777777" w:rsidR="00C00FA1" w:rsidRDefault="00C00FA1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10"/>
          <w:kern w:val="0"/>
          <w:sz w:val="26"/>
          <w:szCs w:val="26"/>
          <w:lang w:eastAsia="pt-BR"/>
          <w14:ligatures w14:val="none"/>
        </w:rPr>
      </w:pPr>
    </w:p>
    <w:p w14:paraId="37E16AFC" w14:textId="5AB48EE9" w:rsid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5A0D515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91F4BA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28940236" w14:textId="77777777" w:rsidR="0094546A" w:rsidRPr="0094546A" w:rsidRDefault="0094546A" w:rsidP="009454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94546A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69B6F9D" w14:textId="77777777" w:rsidR="00486D7C" w:rsidRPr="0094546A" w:rsidRDefault="00486D7C" w:rsidP="009454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86D7C" w:rsidRPr="00945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05677"/>
    <w:rsid w:val="001E78EA"/>
    <w:rsid w:val="001F30B7"/>
    <w:rsid w:val="00411168"/>
    <w:rsid w:val="00486D7C"/>
    <w:rsid w:val="00542FAC"/>
    <w:rsid w:val="005F176F"/>
    <w:rsid w:val="00607FEB"/>
    <w:rsid w:val="00643245"/>
    <w:rsid w:val="006E770B"/>
    <w:rsid w:val="00891008"/>
    <w:rsid w:val="008E313D"/>
    <w:rsid w:val="00935636"/>
    <w:rsid w:val="0094546A"/>
    <w:rsid w:val="0097283D"/>
    <w:rsid w:val="00975E14"/>
    <w:rsid w:val="00993373"/>
    <w:rsid w:val="00A538A1"/>
    <w:rsid w:val="00C00FA1"/>
    <w:rsid w:val="00C01124"/>
    <w:rsid w:val="00DC6275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Elisabete Miyuki Nakayama</cp:lastModifiedBy>
  <cp:revision>2</cp:revision>
  <dcterms:created xsi:type="dcterms:W3CDTF">2024-07-24T19:52:00Z</dcterms:created>
  <dcterms:modified xsi:type="dcterms:W3CDTF">2024-07-24T19:52:00Z</dcterms:modified>
</cp:coreProperties>
</file>