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F1E5" w14:textId="77777777" w:rsidR="00F468EB" w:rsidRPr="00F468EB" w:rsidRDefault="00F468EB" w:rsidP="00305D24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Lei nº 18.083, de 06 de fevereiro de 2025</w:t>
      </w:r>
    </w:p>
    <w:p w14:paraId="2529AC0B" w14:textId="429B8921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4AB9F145" w14:textId="63E87FE4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5A69C4A6" w14:textId="77777777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(Projeto de lei nº 1260/2023, do Deputado Marcos </w:t>
      </w:r>
      <w:proofErr w:type="spellStart"/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Damasio</w:t>
      </w:r>
      <w:proofErr w:type="spellEnd"/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 – PL)</w:t>
      </w:r>
    </w:p>
    <w:p w14:paraId="26A9F351" w14:textId="697F43EA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60E82A30" w14:textId="525D4C09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45A76361" w14:textId="77777777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</w:rPr>
        <w:t xml:space="preserve">Denomina "Albano </w:t>
      </w:r>
      <w:proofErr w:type="spellStart"/>
      <w:r w:rsidRPr="00F468EB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</w:rPr>
        <w:t>Filier</w:t>
      </w:r>
      <w:proofErr w:type="spellEnd"/>
      <w:r w:rsidRPr="00F468EB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</w:rPr>
        <w:t xml:space="preserve">" o dispositivo de acesso e retorno tipo rotatória SPD 173/316, localizado no km 173 + 300m da Rodovia Constante </w:t>
      </w:r>
      <w:proofErr w:type="spellStart"/>
      <w:r w:rsidRPr="00F468EB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</w:rPr>
        <w:t>Peruchi</w:t>
      </w:r>
      <w:proofErr w:type="spellEnd"/>
      <w:r w:rsidRPr="00F468EB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</w:rPr>
        <w:t xml:space="preserve"> SP-316, no Município de Santa Gertrudes.</w:t>
      </w:r>
    </w:p>
    <w:p w14:paraId="419C6850" w14:textId="603AE1EA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285AAA5E" w14:textId="4DF9B662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3946A1CE" w14:textId="77777777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O GOVERNADOR DO ESTADO DE SÃO PAULO:</w:t>
      </w:r>
    </w:p>
    <w:p w14:paraId="65BA2484" w14:textId="7FD6A869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3117BD23" w14:textId="77777777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Faço saber que a Assembleia Legislativa decreta e eu promulgo a seguinte lei:</w:t>
      </w:r>
    </w:p>
    <w:p w14:paraId="76BFB1BE" w14:textId="6907CA0A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3312B18C" w14:textId="063A4034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Artigo 1º</w:t>
      </w:r>
      <w:r w:rsidR="00305D2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 xml:space="preserve"> </w:t>
      </w:r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-</w:t>
      </w:r>
      <w:r w:rsidR="00305D24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 </w:t>
      </w:r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Passa a denominar-se “Albano </w:t>
      </w:r>
      <w:proofErr w:type="spellStart"/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Filier</w:t>
      </w:r>
      <w:proofErr w:type="spellEnd"/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” o dispositivo de acesso e retorno tipo rotatória SPD 173/316, localizado no km 173 + 300m da Rodovia Constante </w:t>
      </w:r>
      <w:proofErr w:type="spellStart"/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Peruchi</w:t>
      </w:r>
      <w:proofErr w:type="spellEnd"/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 SP-316, no município de Santa Gertrudes.</w:t>
      </w:r>
    </w:p>
    <w:p w14:paraId="6F321482" w14:textId="6ADED23F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6F49B875" w14:textId="2395B2CB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Artigo 2º</w:t>
      </w:r>
      <w:r w:rsidR="00305D24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 xml:space="preserve"> </w:t>
      </w:r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- Esta lei entra em vigor na data de sua publicação.</w:t>
      </w:r>
    </w:p>
    <w:p w14:paraId="7A365CCF" w14:textId="0134BB51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1293583B" w14:textId="77777777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Palácio dos Bandeirantes, na data da assinatura digital.</w:t>
      </w:r>
    </w:p>
    <w:p w14:paraId="49A9105F" w14:textId="55D4390D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75E5F901" w14:textId="499D8F80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128E9C2B" w14:textId="6ACDF3A7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TARCÍSIO DE FREITAS</w:t>
      </w:r>
    </w:p>
    <w:p w14:paraId="0409DA64" w14:textId="3C96EAEE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29AB78F2" w14:textId="77777777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Natália Resende Andrade Ávila</w:t>
      </w:r>
    </w:p>
    <w:p w14:paraId="324BB23C" w14:textId="77777777" w:rsidR="00F468EB" w:rsidRPr="00F468EB" w:rsidRDefault="00F468EB" w:rsidP="00F468EB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Secretária de Meio Ambiente, Infraestrutura e Logística</w:t>
      </w:r>
    </w:p>
    <w:p w14:paraId="1D0164DE" w14:textId="77777777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Gilberto Kassab</w:t>
      </w:r>
    </w:p>
    <w:p w14:paraId="59874D8C" w14:textId="77777777" w:rsidR="00F468EB" w:rsidRPr="00F468EB" w:rsidRDefault="00F468EB" w:rsidP="00F468EB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Secretário de Governo e Relações Institucionais</w:t>
      </w:r>
    </w:p>
    <w:p w14:paraId="36B6D6D7" w14:textId="77777777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Arthur </w:t>
      </w:r>
      <w:proofErr w:type="spellStart"/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Luis</w:t>
      </w:r>
      <w:proofErr w:type="spellEnd"/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 Pinho de Lima</w:t>
      </w:r>
    </w:p>
    <w:p w14:paraId="485F30EC" w14:textId="7B23217D" w:rsidR="00F468EB" w:rsidRPr="00F468EB" w:rsidRDefault="00F468EB" w:rsidP="00F468EB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F468EB">
        <w:rPr>
          <w:rFonts w:ascii="Times New Roman" w:hAnsi="Times New Roman" w:cs="Times New Roman"/>
          <w:spacing w:val="10"/>
          <w:kern w:val="0"/>
          <w:sz w:val="26"/>
          <w:szCs w:val="26"/>
        </w:rPr>
        <w:t>Secretário-Chefe da Casa Civil</w:t>
      </w:r>
    </w:p>
    <w:sectPr w:rsidR="00F468EB" w:rsidRPr="00F46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EB"/>
    <w:rsid w:val="00305D24"/>
    <w:rsid w:val="00DF04A3"/>
    <w:rsid w:val="00F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4B84"/>
  <w15:chartTrackingRefBased/>
  <w15:docId w15:val="{CBDACFBA-2788-433F-9C41-B304EE90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6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6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6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6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6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6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6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6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6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68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68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68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68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68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68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6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6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6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68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68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68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6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68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6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2025-02-12T13:57:00Z</dcterms:created>
  <dcterms:modified xsi:type="dcterms:W3CDTF">2025-02-12T14:20:00Z</dcterms:modified>
</cp:coreProperties>
</file>