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17345" w14:textId="77777777" w:rsidR="00DB7817" w:rsidRPr="00DB7817" w:rsidRDefault="00DB7817" w:rsidP="00DB7817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14:ligatures w14:val="none"/>
        </w:rPr>
      </w:pPr>
      <w:bookmarkStart w:id="0" w:name="_Hlk133331013"/>
      <w:r w:rsidRPr="00DB7817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Lei nº 18.132, de 19 de março de 2025</w:t>
      </w:r>
      <w:bookmarkEnd w:id="0"/>
    </w:p>
    <w:p w14:paraId="451FFDC0" w14:textId="7AE2883A" w:rsidR="00DB7817" w:rsidRPr="00DB7817" w:rsidRDefault="00DB7817" w:rsidP="00DB781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75686DD" w14:textId="23331CBF" w:rsidR="00DB7817" w:rsidRPr="00DB7817" w:rsidRDefault="00DB7817" w:rsidP="00DB781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D80BD80" w14:textId="77777777" w:rsidR="00DB7817" w:rsidRPr="00DB7817" w:rsidRDefault="00DB7817" w:rsidP="00DB781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B7817">
        <w:rPr>
          <w:rFonts w:ascii="Times New Roman" w:hAnsi="Times New Roman" w:cs="Times New Roman"/>
          <w:spacing w:val="10"/>
          <w:kern w:val="0"/>
          <w14:ligatures w14:val="none"/>
        </w:rPr>
        <w:t>(Projeto de lei nº 383/2024, dos Deputados Rogério Santos - MDB e Gil Diniz - PL)</w:t>
      </w:r>
    </w:p>
    <w:p w14:paraId="5EF2C305" w14:textId="2ABCAC84" w:rsidR="00DB7817" w:rsidRPr="00DB7817" w:rsidRDefault="00DB7817" w:rsidP="00DB781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23089C2" w14:textId="19C16141" w:rsidR="00DB7817" w:rsidRPr="00DB7817" w:rsidRDefault="00DB7817" w:rsidP="00DB781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B21A361" w14:textId="77777777" w:rsidR="00DB7817" w:rsidRPr="00DB7817" w:rsidRDefault="00DB7817" w:rsidP="00DB781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B7817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>Inclui no Calendário Oficial do Estado o Encontro Nacional de Formação – ENF da Renovação Carismática Católica – RCC Brasil.</w:t>
      </w:r>
    </w:p>
    <w:p w14:paraId="14859A28" w14:textId="405F0EA3" w:rsidR="00DB7817" w:rsidRPr="00DB7817" w:rsidRDefault="00DB7817" w:rsidP="00DB781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477A2CE" w14:textId="6494ED43" w:rsidR="00DB7817" w:rsidRPr="00DB7817" w:rsidRDefault="00DB7817" w:rsidP="00DB781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CADB477" w14:textId="77777777" w:rsidR="00DB7817" w:rsidRPr="00DB7817" w:rsidRDefault="00DB7817" w:rsidP="00DB781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B7817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O GOVERNADOR DO ESTADO DE SÃO PAULO:</w:t>
      </w:r>
    </w:p>
    <w:p w14:paraId="0EF12E32" w14:textId="67F2B19E" w:rsidR="00DB7817" w:rsidRPr="00DB7817" w:rsidRDefault="00DB7817" w:rsidP="00DB781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585FC65" w14:textId="77777777" w:rsidR="00DB7817" w:rsidRPr="00DB7817" w:rsidRDefault="00DB7817" w:rsidP="00DB781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B7817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Faço saber que a Assembleia Legislativa decreta e eu promulgo a seguinte lei:</w:t>
      </w:r>
    </w:p>
    <w:p w14:paraId="10308C6E" w14:textId="07B939FF" w:rsidR="00DB7817" w:rsidRPr="00DB7817" w:rsidRDefault="00DB7817" w:rsidP="00DB781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188145B" w14:textId="41385F24" w:rsidR="00DB7817" w:rsidRPr="00DB7817" w:rsidRDefault="00DB7817" w:rsidP="00DB781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B7817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1º -</w:t>
      </w:r>
      <w:r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DB7817">
        <w:rPr>
          <w:rFonts w:ascii="Times New Roman" w:hAnsi="Times New Roman" w:cs="Times New Roman"/>
          <w:spacing w:val="10"/>
          <w:kern w:val="0"/>
          <w14:ligatures w14:val="none"/>
        </w:rPr>
        <w:t>Fica incluído no Calendário Oficial do Estado o Encontro Nacional de Formação – ENF da Renovação Carismática Católica – RCC Brasil, que se realiza, anualmente, na segunda quinzena de janeiro.</w:t>
      </w:r>
    </w:p>
    <w:p w14:paraId="4C81A9F8" w14:textId="5D93BCA7" w:rsidR="00DB7817" w:rsidRPr="00DB7817" w:rsidRDefault="00DB7817" w:rsidP="00DB781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56270CD" w14:textId="599805CD" w:rsidR="00DB7817" w:rsidRPr="00DB7817" w:rsidRDefault="00DB7817" w:rsidP="00DB781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B7817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2º -</w:t>
      </w:r>
      <w:r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DB7817">
        <w:rPr>
          <w:rFonts w:ascii="Times New Roman" w:hAnsi="Times New Roman" w:cs="Times New Roman"/>
          <w:spacing w:val="10"/>
          <w:kern w:val="0"/>
          <w14:ligatures w14:val="none"/>
        </w:rPr>
        <w:t>Esta lei entra em vigor na data de sua publicação.</w:t>
      </w:r>
    </w:p>
    <w:p w14:paraId="4C8E3CEB" w14:textId="74E3ADE9" w:rsidR="00DB7817" w:rsidRPr="00DB7817" w:rsidRDefault="00DB7817" w:rsidP="00DB781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7C3D20D" w14:textId="77777777" w:rsidR="00DB7817" w:rsidRPr="00DB7817" w:rsidRDefault="00DB7817" w:rsidP="00DB781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B7817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Palácio dos Bandeirantes, na data da assinatura digital.</w:t>
      </w:r>
    </w:p>
    <w:p w14:paraId="733C7890" w14:textId="46819952" w:rsidR="00DB7817" w:rsidRPr="00DB7817" w:rsidRDefault="00DB7817" w:rsidP="00DB781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1EA0F71" w14:textId="6F39DD17" w:rsidR="00DB7817" w:rsidRPr="00DB7817" w:rsidRDefault="00DB7817" w:rsidP="00DB781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B7817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TARCÍSIO DE FREITAS</w:t>
      </w:r>
    </w:p>
    <w:p w14:paraId="3B5F47E1" w14:textId="19E3B424" w:rsidR="00DB7817" w:rsidRPr="00DB7817" w:rsidRDefault="00DB7817" w:rsidP="00DB781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1F2F544" w14:textId="77777777" w:rsidR="00DB7817" w:rsidRPr="00DB7817" w:rsidRDefault="00DB7817" w:rsidP="00DB781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B7817">
        <w:rPr>
          <w:rFonts w:ascii="Times New Roman" w:hAnsi="Times New Roman" w:cs="Times New Roman"/>
          <w:spacing w:val="10"/>
          <w:kern w:val="0"/>
          <w14:ligatures w14:val="none"/>
        </w:rPr>
        <w:t>Fábio Prieto de Souza</w:t>
      </w:r>
    </w:p>
    <w:p w14:paraId="70B81162" w14:textId="77777777" w:rsidR="00DB7817" w:rsidRPr="00DB7817" w:rsidRDefault="00DB7817" w:rsidP="00DB7817">
      <w:pPr>
        <w:spacing w:after="165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B7817">
        <w:rPr>
          <w:rFonts w:ascii="Times New Roman" w:hAnsi="Times New Roman" w:cs="Times New Roman"/>
          <w:spacing w:val="10"/>
          <w:kern w:val="0"/>
          <w14:ligatures w14:val="none"/>
        </w:rPr>
        <w:t>Secretário da Justiça e Cidadania</w:t>
      </w:r>
    </w:p>
    <w:p w14:paraId="607FDB14" w14:textId="77777777" w:rsidR="00DB7817" w:rsidRPr="00DB7817" w:rsidRDefault="00DB7817" w:rsidP="00DB781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B7817">
        <w:rPr>
          <w:rFonts w:ascii="Times New Roman" w:hAnsi="Times New Roman" w:cs="Times New Roman"/>
          <w:spacing w:val="10"/>
          <w:kern w:val="0"/>
          <w14:ligatures w14:val="none"/>
        </w:rPr>
        <w:t>Gilberto Kassab</w:t>
      </w:r>
    </w:p>
    <w:p w14:paraId="24047F7C" w14:textId="77777777" w:rsidR="00DB7817" w:rsidRPr="00DB7817" w:rsidRDefault="00DB7817" w:rsidP="00DB7817">
      <w:pPr>
        <w:spacing w:after="165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B7817">
        <w:rPr>
          <w:rFonts w:ascii="Times New Roman" w:hAnsi="Times New Roman" w:cs="Times New Roman"/>
          <w:spacing w:val="10"/>
          <w:kern w:val="0"/>
          <w14:ligatures w14:val="none"/>
        </w:rPr>
        <w:t>Secretário de Governo e Relações Institucionais</w:t>
      </w:r>
    </w:p>
    <w:p w14:paraId="5B9B7D21" w14:textId="77777777" w:rsidR="00DB7817" w:rsidRPr="00DB7817" w:rsidRDefault="00DB7817" w:rsidP="00DB781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B7817">
        <w:rPr>
          <w:rFonts w:ascii="Times New Roman" w:hAnsi="Times New Roman" w:cs="Times New Roman"/>
          <w:spacing w:val="10"/>
          <w:kern w:val="0"/>
          <w14:ligatures w14:val="none"/>
        </w:rPr>
        <w:t xml:space="preserve">Arthur </w:t>
      </w:r>
      <w:proofErr w:type="spellStart"/>
      <w:r w:rsidRPr="00DB7817">
        <w:rPr>
          <w:rFonts w:ascii="Times New Roman" w:hAnsi="Times New Roman" w:cs="Times New Roman"/>
          <w:spacing w:val="10"/>
          <w:kern w:val="0"/>
          <w14:ligatures w14:val="none"/>
        </w:rPr>
        <w:t>Luis</w:t>
      </w:r>
      <w:proofErr w:type="spellEnd"/>
      <w:r w:rsidRPr="00DB7817">
        <w:rPr>
          <w:rFonts w:ascii="Times New Roman" w:hAnsi="Times New Roman" w:cs="Times New Roman"/>
          <w:spacing w:val="10"/>
          <w:kern w:val="0"/>
          <w14:ligatures w14:val="none"/>
        </w:rPr>
        <w:t xml:space="preserve"> Pinho de Lima</w:t>
      </w:r>
    </w:p>
    <w:p w14:paraId="5121460F" w14:textId="151B0F5A" w:rsidR="00DB7817" w:rsidRPr="00DB7817" w:rsidRDefault="00DB7817" w:rsidP="00DB781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B7817">
        <w:rPr>
          <w:rFonts w:ascii="Times New Roman" w:hAnsi="Times New Roman" w:cs="Times New Roman"/>
          <w:spacing w:val="10"/>
          <w:kern w:val="0"/>
          <w14:ligatures w14:val="none"/>
        </w:rPr>
        <w:t>Secretário-Chefe da Casa Civil</w:t>
      </w:r>
    </w:p>
    <w:sectPr w:rsidR="00DB7817" w:rsidRPr="00DB78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17"/>
    <w:rsid w:val="00A4016D"/>
    <w:rsid w:val="00DB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967B"/>
  <w15:chartTrackingRefBased/>
  <w15:docId w15:val="{B049F803-FE90-441E-B503-CC345642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B78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B7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B78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B78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B78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B78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B78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B78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B78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78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B78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B78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B78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B781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B78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B781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B78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B78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B78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B7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B78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B78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B7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B781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B781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B781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B78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B781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B78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754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2025-03-21T14:39:00Z</dcterms:created>
  <dcterms:modified xsi:type="dcterms:W3CDTF">2025-03-21T14:41:00Z</dcterms:modified>
</cp:coreProperties>
</file>