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4074EA7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9E1A87">
        <w:rPr>
          <w:b/>
          <w:color w:val="000000"/>
          <w:spacing w:val="10"/>
          <w:sz w:val="26"/>
          <w:szCs w:val="26"/>
        </w:rPr>
        <w:t xml:space="preserve"> 18.324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9E1A87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A364C1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57F5DFB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(Projeto de lei nº</w:t>
      </w:r>
      <w:r w:rsidR="00B913CB">
        <w:rPr>
          <w:color w:val="000000"/>
          <w:spacing w:val="10"/>
          <w:sz w:val="26"/>
          <w:szCs w:val="26"/>
        </w:rPr>
        <w:t xml:space="preserve"> </w:t>
      </w:r>
      <w:r w:rsidR="00B545E5" w:rsidRPr="00B545E5">
        <w:rPr>
          <w:color w:val="000000"/>
          <w:spacing w:val="10"/>
          <w:sz w:val="26"/>
          <w:szCs w:val="26"/>
        </w:rPr>
        <w:t>1628</w:t>
      </w:r>
      <w:r w:rsidR="006052C5">
        <w:rPr>
          <w:color w:val="000000"/>
          <w:spacing w:val="10"/>
          <w:sz w:val="26"/>
          <w:szCs w:val="26"/>
        </w:rPr>
        <w:t>/2023</w:t>
      </w:r>
      <w:r>
        <w:rPr>
          <w:color w:val="000000"/>
          <w:spacing w:val="10"/>
          <w:sz w:val="26"/>
          <w:szCs w:val="26"/>
        </w:rPr>
        <w:t>,</w:t>
      </w:r>
      <w:r w:rsidR="00B33CCE" w:rsidRPr="00B33CCE">
        <w:t xml:space="preserve"> </w:t>
      </w:r>
      <w:r>
        <w:rPr>
          <w:color w:val="000000"/>
          <w:spacing w:val="10"/>
          <w:sz w:val="26"/>
          <w:szCs w:val="26"/>
        </w:rPr>
        <w:t>d</w:t>
      </w:r>
      <w:r w:rsidR="00B33CCE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1C3BDD">
        <w:rPr>
          <w:color w:val="000000"/>
          <w:spacing w:val="10"/>
          <w:sz w:val="26"/>
          <w:szCs w:val="26"/>
        </w:rPr>
        <w:t>o</w:t>
      </w:r>
      <w:r w:rsidR="00A579FE" w:rsidRPr="00A579FE">
        <w:t xml:space="preserve"> </w:t>
      </w:r>
      <w:r w:rsidR="00A579FE" w:rsidRPr="00A579FE">
        <w:rPr>
          <w:color w:val="000000"/>
          <w:spacing w:val="10"/>
          <w:sz w:val="26"/>
          <w:szCs w:val="26"/>
        </w:rPr>
        <w:t>Itamar Borges – MDB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3858108" w:rsidR="000707CD" w:rsidRDefault="00B40716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B40716">
        <w:rPr>
          <w:i/>
          <w:color w:val="000000"/>
          <w:spacing w:val="10"/>
          <w:sz w:val="26"/>
          <w:szCs w:val="26"/>
        </w:rPr>
        <w:t xml:space="preserve">Denomina “Léa Neves” o dispositivo de acesso e retorno 08 SPD 423/310, localizado no km 8,850 da Rodovia de Acesso João Neves SPA 423/310, no </w:t>
      </w:r>
      <w:r w:rsidR="00D167DD">
        <w:rPr>
          <w:i/>
          <w:color w:val="000000"/>
          <w:spacing w:val="10"/>
          <w:sz w:val="26"/>
          <w:szCs w:val="26"/>
        </w:rPr>
        <w:t>M</w:t>
      </w:r>
      <w:r w:rsidRPr="00B40716">
        <w:rPr>
          <w:i/>
          <w:color w:val="000000"/>
          <w:spacing w:val="10"/>
          <w:sz w:val="26"/>
          <w:szCs w:val="26"/>
        </w:rPr>
        <w:t>unicípio de Cedra</w:t>
      </w:r>
      <w:r w:rsidR="00734DF8">
        <w:rPr>
          <w:i/>
          <w:color w:val="000000"/>
          <w:spacing w:val="10"/>
          <w:sz w:val="26"/>
          <w:szCs w:val="26"/>
        </w:rPr>
        <w:t>l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27434594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B913CB" w:rsidRPr="00B913CB">
        <w:rPr>
          <w:color w:val="000000"/>
          <w:spacing w:val="10"/>
          <w:sz w:val="26"/>
          <w:szCs w:val="26"/>
        </w:rPr>
        <w:t>Passa a denominar-se "Léa Neves" o dispositivo de acesso e retorno 08 SPD 423/310, localizado no km 8,850 da Rodovia de Acesso João Neves SPA 423/310, no município de Cedral.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C4C2918" w14:textId="77777777" w:rsidR="005A0AA2" w:rsidRPr="00C45CB6" w:rsidRDefault="005A0AA2" w:rsidP="005A0AA2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68FBD35C" w14:textId="5878C136" w:rsidR="00154CEF" w:rsidRDefault="005A0AA2" w:rsidP="005A0AA2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</w:t>
      </w:r>
      <w:r w:rsidRPr="00C45CB6">
        <w:rPr>
          <w:color w:val="000000"/>
          <w:spacing w:val="10"/>
          <w:sz w:val="26"/>
          <w:szCs w:val="26"/>
        </w:rPr>
        <w:t>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6A52EEB5" w14:textId="77777777" w:rsidR="00ED6EDD" w:rsidRDefault="00ED6EDD" w:rsidP="00ED6EDD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0A9C8EFE" w14:textId="77777777" w:rsidR="00ED6EDD" w:rsidRDefault="00ED6EDD" w:rsidP="00ED6EDD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Arthur Luis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2164" w14:textId="77777777" w:rsidR="000F6F33" w:rsidRDefault="000F6F33">
      <w:r>
        <w:separator/>
      </w:r>
    </w:p>
  </w:endnote>
  <w:endnote w:type="continuationSeparator" w:id="0">
    <w:p w14:paraId="6F2565A2" w14:textId="77777777" w:rsidR="000F6F33" w:rsidRDefault="000F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436D" w14:textId="77777777" w:rsidR="000F6F33" w:rsidRDefault="000F6F33">
      <w:r>
        <w:separator/>
      </w:r>
    </w:p>
  </w:footnote>
  <w:footnote w:type="continuationSeparator" w:id="0">
    <w:p w14:paraId="23146D9B" w14:textId="77777777" w:rsidR="000F6F33" w:rsidRDefault="000F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76BD6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0F6F33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0A19"/>
    <w:rsid w:val="001776B0"/>
    <w:rsid w:val="001A0908"/>
    <w:rsid w:val="001C3BDD"/>
    <w:rsid w:val="001C551A"/>
    <w:rsid w:val="001D37DD"/>
    <w:rsid w:val="001E60ED"/>
    <w:rsid w:val="00201223"/>
    <w:rsid w:val="00204A13"/>
    <w:rsid w:val="00234012"/>
    <w:rsid w:val="00235251"/>
    <w:rsid w:val="0023700F"/>
    <w:rsid w:val="002402FF"/>
    <w:rsid w:val="00251256"/>
    <w:rsid w:val="00263331"/>
    <w:rsid w:val="00263D1A"/>
    <w:rsid w:val="00286519"/>
    <w:rsid w:val="002C0DFA"/>
    <w:rsid w:val="002D75AD"/>
    <w:rsid w:val="002E5042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834F4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A0AA2"/>
    <w:rsid w:val="005B50DF"/>
    <w:rsid w:val="005D3088"/>
    <w:rsid w:val="005D4034"/>
    <w:rsid w:val="005E51CA"/>
    <w:rsid w:val="005F3593"/>
    <w:rsid w:val="00601C66"/>
    <w:rsid w:val="006052C5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B17DB"/>
    <w:rsid w:val="006D2A38"/>
    <w:rsid w:val="006F494A"/>
    <w:rsid w:val="0070544F"/>
    <w:rsid w:val="00713E58"/>
    <w:rsid w:val="00734DF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1A87"/>
    <w:rsid w:val="009E787A"/>
    <w:rsid w:val="00A06F61"/>
    <w:rsid w:val="00A32C26"/>
    <w:rsid w:val="00A340EC"/>
    <w:rsid w:val="00A3438B"/>
    <w:rsid w:val="00A364C1"/>
    <w:rsid w:val="00A579FE"/>
    <w:rsid w:val="00A7322D"/>
    <w:rsid w:val="00A81BE2"/>
    <w:rsid w:val="00A844D8"/>
    <w:rsid w:val="00A9434D"/>
    <w:rsid w:val="00AA7D61"/>
    <w:rsid w:val="00AB5ACF"/>
    <w:rsid w:val="00AD1919"/>
    <w:rsid w:val="00AD19E6"/>
    <w:rsid w:val="00AE591C"/>
    <w:rsid w:val="00B204F2"/>
    <w:rsid w:val="00B20D6B"/>
    <w:rsid w:val="00B27EEA"/>
    <w:rsid w:val="00B33CCE"/>
    <w:rsid w:val="00B40716"/>
    <w:rsid w:val="00B545E5"/>
    <w:rsid w:val="00B71E11"/>
    <w:rsid w:val="00B84CE2"/>
    <w:rsid w:val="00B913CB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167DD"/>
    <w:rsid w:val="00D35643"/>
    <w:rsid w:val="00D53351"/>
    <w:rsid w:val="00D56D56"/>
    <w:rsid w:val="00D6634D"/>
    <w:rsid w:val="00D771FC"/>
    <w:rsid w:val="00D9327D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D6EDD"/>
    <w:rsid w:val="00EE2C00"/>
    <w:rsid w:val="00EF1C8D"/>
    <w:rsid w:val="00F07D27"/>
    <w:rsid w:val="00F16214"/>
    <w:rsid w:val="00F16DBD"/>
    <w:rsid w:val="00F24507"/>
    <w:rsid w:val="00F2594F"/>
    <w:rsid w:val="00F341E4"/>
    <w:rsid w:val="00F43026"/>
    <w:rsid w:val="00F43B95"/>
    <w:rsid w:val="00F463FA"/>
    <w:rsid w:val="00F64519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1DBB4726-7F4D-418E-95BB-991881BBC3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819</Characters>
  <Application>Microsoft Office Word</Application>
  <DocSecurity>0</DocSecurity>
  <Lines>26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9</cp:revision>
  <cp:lastPrinted>1900-01-01T02:00:00Z</cp:lastPrinted>
  <dcterms:created xsi:type="dcterms:W3CDTF">2025-11-04T14:24:00Z</dcterms:created>
  <dcterms:modified xsi:type="dcterms:W3CDTF">2025-11-17T21:33:00Z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