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E7AD" w14:textId="753E4774" w:rsidR="00223251" w:rsidRDefault="00223251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LEI Nº 17.74</w:t>
      </w:r>
      <w:r w:rsidR="00CB5771">
        <w:rPr>
          <w:rFonts w:ascii="Helvetica" w:hAnsi="Helvetica" w:cs="Helvetica"/>
          <w:b/>
          <w:bCs/>
          <w:spacing w:val="10"/>
          <w:sz w:val="22"/>
          <w:szCs w:val="22"/>
        </w:rPr>
        <w:t>2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, DE </w:t>
      </w:r>
      <w:r w:rsidR="00BD648D">
        <w:rPr>
          <w:rFonts w:ascii="Helvetica" w:hAnsi="Helvetica" w:cs="Helvetica"/>
          <w:b/>
          <w:bCs/>
          <w:spacing w:val="10"/>
          <w:sz w:val="22"/>
          <w:szCs w:val="22"/>
        </w:rPr>
        <w:t>12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DE</w:t>
      </w:r>
      <w:r w:rsidR="00E02CE7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SETEMBRO DE 2023</w:t>
      </w:r>
    </w:p>
    <w:p w14:paraId="24EBBA22" w14:textId="77777777" w:rsidR="00FE1F5E" w:rsidRDefault="00FE1F5E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1699F309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(Projeto de lei nº 66/2022, do Deputado André do Prado - PL)</w:t>
      </w:r>
    </w:p>
    <w:p w14:paraId="63E9949F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2B0D5A6A" w14:textId="77777777" w:rsidR="00FE1F5E" w:rsidRPr="00F50F5B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b/>
          <w:bCs/>
          <w:i/>
          <w:iCs/>
          <w:spacing w:val="10"/>
          <w:sz w:val="22"/>
          <w:szCs w:val="22"/>
        </w:rPr>
      </w:pPr>
      <w:r w:rsidRPr="00F50F5B">
        <w:rPr>
          <w:rFonts w:ascii="Helvetica" w:hAnsi="Helvetica" w:cs="Helvetica"/>
          <w:b/>
          <w:bCs/>
          <w:i/>
          <w:iCs/>
          <w:spacing w:val="10"/>
          <w:sz w:val="22"/>
          <w:szCs w:val="22"/>
        </w:rPr>
        <w:t>Declara o Município de Pariquera-Açu “Capital das Plantas Ornamentais" do Estado de São Paulo</w:t>
      </w:r>
    </w:p>
    <w:p w14:paraId="3B0D1B44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3A526C8D" w14:textId="77777777" w:rsid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FE1F5E">
        <w:rPr>
          <w:rFonts w:ascii="Helvetica" w:hAnsi="Helvetica" w:cs="Helvetica"/>
          <w:b/>
          <w:bCs/>
          <w:spacing w:val="10"/>
          <w:sz w:val="22"/>
          <w:szCs w:val="22"/>
        </w:rPr>
        <w:t>O GOVERNADOR DO ESTADO DE SÃO PAULO:</w:t>
      </w:r>
    </w:p>
    <w:p w14:paraId="0C38868D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071B211D" w14:textId="77777777" w:rsid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FE1F5E">
        <w:rPr>
          <w:rFonts w:ascii="Helvetica" w:hAnsi="Helvetica" w:cs="Helvetica"/>
          <w:b/>
          <w:bCs/>
          <w:spacing w:val="10"/>
          <w:sz w:val="22"/>
          <w:szCs w:val="22"/>
        </w:rPr>
        <w:t>Faço saber que a Assembleia Legislativa decreta e eu promulgo a seguinte lei:</w:t>
      </w:r>
    </w:p>
    <w:p w14:paraId="4BC28CF9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36D1F861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b/>
          <w:bCs/>
          <w:spacing w:val="10"/>
          <w:sz w:val="22"/>
          <w:szCs w:val="22"/>
        </w:rPr>
        <w:t xml:space="preserve">Artigo 1º - </w:t>
      </w:r>
      <w:r w:rsidRPr="00FE1F5E">
        <w:rPr>
          <w:rFonts w:ascii="Helvetica" w:hAnsi="Helvetica" w:cs="Helvetica"/>
          <w:spacing w:val="10"/>
          <w:sz w:val="22"/>
          <w:szCs w:val="22"/>
        </w:rPr>
        <w:t>É declarado o Município de Pariquera-Açu “Capital das Plantas Ornamentais do Estado de São Paulo”.</w:t>
      </w:r>
    </w:p>
    <w:p w14:paraId="00335D14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30326679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b/>
          <w:bCs/>
          <w:spacing w:val="10"/>
          <w:sz w:val="22"/>
          <w:szCs w:val="22"/>
        </w:rPr>
        <w:t xml:space="preserve">Artigo 2º - </w:t>
      </w:r>
      <w:r w:rsidRPr="00FE1F5E">
        <w:rPr>
          <w:rFonts w:ascii="Helvetica" w:hAnsi="Helvetica" w:cs="Helvetica"/>
          <w:spacing w:val="10"/>
          <w:sz w:val="22"/>
          <w:szCs w:val="22"/>
        </w:rPr>
        <w:t>Esta lei entra em vigor na data de sua publicação.</w:t>
      </w:r>
    </w:p>
    <w:p w14:paraId="3A4ED051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18920381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Palácio dos Bandeirantes, 12 de setembro de 2023</w:t>
      </w:r>
    </w:p>
    <w:p w14:paraId="50A5D5D0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349D33A5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TARCÍSIO DE FREITAS</w:t>
      </w:r>
    </w:p>
    <w:p w14:paraId="0DD31B3C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Roberto de Lucena</w:t>
      </w:r>
    </w:p>
    <w:p w14:paraId="76C87B8D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Secretário de Turismo e Viagens</w:t>
      </w:r>
    </w:p>
    <w:p w14:paraId="0438B741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Natália Resende</w:t>
      </w:r>
    </w:p>
    <w:p w14:paraId="0EDAE2CD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Secretária de Meio Ambiente, Infraestrutura e Logística</w:t>
      </w:r>
    </w:p>
    <w:p w14:paraId="7E3B900F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proofErr w:type="spellStart"/>
      <w:r w:rsidRPr="00FE1F5E">
        <w:rPr>
          <w:rFonts w:ascii="Helvetica" w:hAnsi="Helvetica" w:cs="Helvetica"/>
          <w:spacing w:val="10"/>
          <w:sz w:val="22"/>
          <w:szCs w:val="22"/>
        </w:rPr>
        <w:t>Antonio</w:t>
      </w:r>
      <w:proofErr w:type="spellEnd"/>
      <w:r w:rsidRPr="00FE1F5E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spellStart"/>
      <w:r w:rsidRPr="00FE1F5E">
        <w:rPr>
          <w:rFonts w:ascii="Helvetica" w:hAnsi="Helvetica" w:cs="Helvetica"/>
          <w:spacing w:val="10"/>
          <w:sz w:val="22"/>
          <w:szCs w:val="22"/>
        </w:rPr>
        <w:t>Julio</w:t>
      </w:r>
      <w:proofErr w:type="spellEnd"/>
      <w:r w:rsidRPr="00FE1F5E">
        <w:rPr>
          <w:rFonts w:ascii="Helvetica" w:hAnsi="Helvetica" w:cs="Helvetica"/>
          <w:spacing w:val="10"/>
          <w:sz w:val="22"/>
          <w:szCs w:val="22"/>
        </w:rPr>
        <w:t xml:space="preserve"> Junqueira de Queiroz</w:t>
      </w:r>
    </w:p>
    <w:p w14:paraId="4E129B7D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Secretário de Agricultura e Abastecimento</w:t>
      </w:r>
    </w:p>
    <w:p w14:paraId="3AE3F6FB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Gilberto Kassab</w:t>
      </w:r>
    </w:p>
    <w:p w14:paraId="5686DC97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Secretário de Governo e Relações Institucionais</w:t>
      </w:r>
    </w:p>
    <w:p w14:paraId="0EC96BCB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 xml:space="preserve">Arthur </w:t>
      </w:r>
      <w:proofErr w:type="spellStart"/>
      <w:r w:rsidRPr="00FE1F5E">
        <w:rPr>
          <w:rFonts w:ascii="Helvetica" w:hAnsi="Helvetica" w:cs="Helvetica"/>
          <w:spacing w:val="10"/>
          <w:sz w:val="22"/>
          <w:szCs w:val="22"/>
        </w:rPr>
        <w:t>Luis</w:t>
      </w:r>
      <w:proofErr w:type="spellEnd"/>
      <w:r w:rsidRPr="00FE1F5E">
        <w:rPr>
          <w:rFonts w:ascii="Helvetica" w:hAnsi="Helvetica" w:cs="Helvetica"/>
          <w:spacing w:val="10"/>
          <w:sz w:val="22"/>
          <w:szCs w:val="22"/>
        </w:rPr>
        <w:t xml:space="preserve"> Pinho de Lima</w:t>
      </w:r>
    </w:p>
    <w:p w14:paraId="6039038A" w14:textId="77777777" w:rsidR="00FE1F5E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Secretário-Chefe da Casa Civil</w:t>
      </w:r>
    </w:p>
    <w:p w14:paraId="4F8AB1E0" w14:textId="0649B933" w:rsidR="002F7539" w:rsidRPr="00FE1F5E" w:rsidRDefault="00FE1F5E" w:rsidP="00FE1F5E">
      <w:pPr>
        <w:tabs>
          <w:tab w:val="left" w:pos="1305"/>
        </w:tabs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FE1F5E">
        <w:rPr>
          <w:rFonts w:ascii="Helvetica" w:hAnsi="Helvetica" w:cs="Helvetica"/>
          <w:spacing w:val="10"/>
          <w:sz w:val="22"/>
          <w:szCs w:val="22"/>
        </w:rPr>
        <w:t>Publicada na Assessoria Técnico-Legislativa, em 12 de setembro de 2023.</w:t>
      </w:r>
    </w:p>
    <w:sectPr w:rsidR="002F7539" w:rsidRPr="00FE1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1"/>
    <w:rsid w:val="00065F6F"/>
    <w:rsid w:val="000F0CF8"/>
    <w:rsid w:val="00223251"/>
    <w:rsid w:val="002F7539"/>
    <w:rsid w:val="003277C3"/>
    <w:rsid w:val="00470F41"/>
    <w:rsid w:val="00665573"/>
    <w:rsid w:val="00882BF8"/>
    <w:rsid w:val="00A566F9"/>
    <w:rsid w:val="00BD648D"/>
    <w:rsid w:val="00CB5771"/>
    <w:rsid w:val="00E02CE7"/>
    <w:rsid w:val="00F32947"/>
    <w:rsid w:val="00F50F5B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699"/>
  <w15:chartTrackingRefBased/>
  <w15:docId w15:val="{9995D90C-F55C-4559-B4A0-1F5E531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3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32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3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32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3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3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32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32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32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32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3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743DF-3DB9-42D9-9B79-53C3AD5A002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80C7A5E4-2DDD-4067-A251-9C4A741D4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99FF0-570B-4292-BF17-94C35496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Isis Patricia Melissa Moreira</cp:lastModifiedBy>
  <cp:revision>10</cp:revision>
  <cp:lastPrinted>2024-01-17T19:41:00Z</cp:lastPrinted>
  <dcterms:created xsi:type="dcterms:W3CDTF">2024-01-17T20:06:00Z</dcterms:created>
  <dcterms:modified xsi:type="dcterms:W3CDTF">2024-01-19T21:06:00Z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