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96" w:rsidRPr="0082076F" w:rsidRDefault="00E93996" w:rsidP="008207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2076F">
        <w:rPr>
          <w:rFonts w:cs="Courier New"/>
          <w:b/>
          <w:color w:val="000000"/>
          <w:sz w:val="22"/>
        </w:rPr>
        <w:t>DECRETO N</w:t>
      </w:r>
      <w:r w:rsidRPr="0082076F">
        <w:rPr>
          <w:rFonts w:ascii="Calibri" w:hAnsi="Calibri" w:cs="Calibri"/>
          <w:b/>
          <w:color w:val="000000"/>
          <w:sz w:val="22"/>
        </w:rPr>
        <w:t>º</w:t>
      </w:r>
      <w:r w:rsidRPr="0082076F">
        <w:rPr>
          <w:rFonts w:cs="Courier New"/>
          <w:b/>
          <w:color w:val="000000"/>
          <w:sz w:val="22"/>
        </w:rPr>
        <w:t xml:space="preserve"> 64.467, DE 12 DE SETEMBRO DE 2019</w:t>
      </w:r>
    </w:p>
    <w:p w:rsidR="00E93996" w:rsidRPr="0057787E" w:rsidRDefault="00E93996" w:rsidP="0082076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2076F">
        <w:rPr>
          <w:rFonts w:cs="Courier New"/>
          <w:color w:val="000000"/>
          <w:sz w:val="22"/>
        </w:rPr>
        <w:t>Reformula o Sistema Estadual Integrado de Agricultura e Abastecimento,</w:t>
      </w:r>
      <w:r w:rsidRPr="0057787E">
        <w:rPr>
          <w:rFonts w:cs="Courier New"/>
          <w:color w:val="000000"/>
          <w:sz w:val="22"/>
        </w:rPr>
        <w:t xml:space="preserve"> institu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do pelo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40.103, de 25 de maio de 1995, e d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provid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ncias correlatas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JO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 xml:space="preserve">O DORIA, </w:t>
      </w:r>
      <w:r w:rsidR="0082076F" w:rsidRPr="0057787E">
        <w:rPr>
          <w:rFonts w:cs="Courier New"/>
          <w:color w:val="000000"/>
          <w:sz w:val="22"/>
        </w:rPr>
        <w:t>GOVERNADOR DO ESTADO DE S</w:t>
      </w:r>
      <w:r w:rsidR="0082076F" w:rsidRPr="0057787E">
        <w:rPr>
          <w:rFonts w:ascii="Calibri" w:hAnsi="Calibri" w:cs="Calibri"/>
          <w:color w:val="000000"/>
          <w:sz w:val="22"/>
        </w:rPr>
        <w:t>Ã</w:t>
      </w:r>
      <w:r w:rsidR="0082076F" w:rsidRPr="0057787E">
        <w:rPr>
          <w:rFonts w:cs="Courier New"/>
          <w:color w:val="000000"/>
          <w:sz w:val="22"/>
        </w:rPr>
        <w:t>O PAULO</w:t>
      </w:r>
      <w:r w:rsidRPr="0057787E">
        <w:rPr>
          <w:rFonts w:cs="Courier New"/>
          <w:color w:val="000000"/>
          <w:sz w:val="22"/>
        </w:rPr>
        <w:t>, no uso de suas atribui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 xml:space="preserve">es legais, e com fundamento no artigo 184, </w:t>
      </w: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>, da Constitui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Estado,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Decreta: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O Sistema Estadual Integrado de Agricultura e Abastecimento, organizado pelo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40.103, de 25 de maio de 1995, passa a denominar-se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O sistema a que alude o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caput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 xml:space="preserve"> deste artigo tem o objetivo de promover a elabora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e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planos de desenvolvimento agropecu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e agroindustrial no Estado, em conformidade com as diretrizes de pol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tica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blica denominadas </w:t>
      </w:r>
      <w:r w:rsidRPr="0057787E">
        <w:rPr>
          <w:rFonts w:ascii="Arial" w:hAnsi="Arial" w:cs="Arial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Cidadania no Campo 2030</w:t>
      </w:r>
      <w:r w:rsidRPr="0057787E">
        <w:rPr>
          <w:rFonts w:ascii="Arial" w:hAnsi="Arial" w:cs="Arial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>, institu</w:t>
      </w:r>
      <w:r w:rsidRPr="0057787E">
        <w:rPr>
          <w:rFonts w:ascii="Arial" w:hAnsi="Arial" w:cs="Arial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das pelo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64.320, de 5 de julho de 2019.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Para atingir seu objetivo, 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 incentivar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 implementa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 xml:space="preserve">es integradas de 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rg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os e entidades da Administra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blica do Estado, dos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pios que dele decidirem participar e da sociedade civil organizada.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Campo, coordenado pela Secretaria de Agricultura e Abastecimento conta com a seguinte composi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Conselho de Desenvolvimento Rural do Estado, institu</w:t>
      </w:r>
      <w:r w:rsidRPr="0057787E">
        <w:rPr>
          <w:rFonts w:ascii="Arial" w:hAnsi="Arial" w:cs="Arial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do pela Lei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7.774, de 6 de abril de 1992;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Conselhos Regionais de Desenvolvimento Rural;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Conselhos Municipais de Desenvolvimento Rural;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IV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Fundo de Expans</w:t>
      </w:r>
      <w:r w:rsidRPr="0057787E">
        <w:rPr>
          <w:rFonts w:ascii="Arial" w:hAnsi="Arial" w:cs="Arial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do Agroneg</w:t>
      </w:r>
      <w:r w:rsidRPr="0057787E">
        <w:rPr>
          <w:rFonts w:ascii="Arial" w:hAnsi="Arial" w:cs="Arial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 xml:space="preserve">cio Paulista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Banco do Agroneg</w:t>
      </w:r>
      <w:r w:rsidRPr="0057787E">
        <w:rPr>
          <w:rFonts w:ascii="Arial" w:hAnsi="Arial" w:cs="Arial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 xml:space="preserve">cio Familiar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FEAP/BANAGRO;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V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Munic</w:t>
      </w:r>
      <w:r w:rsidRPr="0057787E">
        <w:rPr>
          <w:rFonts w:ascii="Arial" w:hAnsi="Arial" w:cs="Arial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pios paulistas que aderirem ao sistema, na forma estabelecida no artigo 6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deste decreto.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3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Secretaria de Agricultura e Abastecimento cabe estabelecer normas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cnicas, procedimentos, crit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rios e mecanismos de avalia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desempenho e monitoramento das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 xml:space="preserve">es a que se refere o </w:t>
      </w: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do artigo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deste decreto.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Em rela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aos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pios que aderirem ao sistema, cabe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Secretaria de Agricultura e Abastecimento: 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1. fornecer o apoio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cnico necess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rio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elabora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Plano Plurianual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2. analisar a adequa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s diretrizes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Cidadania no Campo 2030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 xml:space="preserve"> de planos anuais de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e Planos Plurianuais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 elaborados pelos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pios;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lastRenderedPageBreak/>
        <w:t>3. autorizar, motivadamente, o compartilhamento de bens m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veis e im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veis estaduais, mediante celebra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instrumentos espec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ficos, observadas as normas legais e regulamentares aplic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veis, em especial, 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59.215, de 21 de maio de 2013, e 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61.163, de 10 de mar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o de 2015.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Secret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de Agricultura e Abastecimento poder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editar resolu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para detalhar as atribui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 xml:space="preserve">es previstas no </w:t>
      </w: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>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deste artigo.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4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Aos Conselhos Regionais de Desenvolvimento Rural, 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rg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os consultivos da Secretaria de Agricultura e Abastecimento, cabe fornecer subs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dios para a elabora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e auxiliar na implementa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planos de desenvolvimento agropecu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e agroindustrial no Estado, em conformidade com as diretrizes de pol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tica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blica denominadas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Cidadania no Campo 2030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>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Par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grafo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nico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Secret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de Agricultura e Abastecimento dispor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, mediante resolu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sobre a composi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forma de indica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e designa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membros, bem como detalhar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as atribui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 xml:space="preserve">es e o funcionamento dos Conselhos a que se refere o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caput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 xml:space="preserve"> deste artigo.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5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No </w:t>
      </w:r>
      <w:r w:rsidRPr="0057787E">
        <w:rPr>
          <w:rFonts w:ascii="Calibri" w:hAnsi="Calibri" w:cs="Calibri"/>
          <w:color w:val="000000"/>
          <w:sz w:val="22"/>
        </w:rPr>
        <w:t>â</w:t>
      </w:r>
      <w:r w:rsidRPr="0057787E">
        <w:rPr>
          <w:rFonts w:cs="Courier New"/>
          <w:color w:val="000000"/>
          <w:sz w:val="22"/>
        </w:rPr>
        <w:t>mbito do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Campo, os Conselhos Municipais de Desenvolvimento Rural, de composi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parit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ria,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instalados com observ</w:t>
      </w:r>
      <w:r w:rsidRPr="0057787E">
        <w:rPr>
          <w:rFonts w:ascii="Calibri" w:hAnsi="Calibri" w:cs="Calibri"/>
          <w:color w:val="000000"/>
          <w:sz w:val="22"/>
        </w:rPr>
        <w:t>â</w:t>
      </w:r>
      <w:r w:rsidRPr="0057787E">
        <w:rPr>
          <w:rFonts w:cs="Courier New"/>
          <w:color w:val="000000"/>
          <w:sz w:val="22"/>
        </w:rPr>
        <w:t>ncia da legisla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aplic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vel, com as seguintes atribui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es, sem preju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zo de outras, previstas em normas locais: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organizar as demandas locais do setor agropecu</w:t>
      </w:r>
      <w:r w:rsidRPr="0057787E">
        <w:rPr>
          <w:rFonts w:ascii="Arial" w:hAnsi="Arial" w:cs="Arial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e agroindustrial;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articular-se com os demais Conselhos Municipais de Desenvolvimento Rural;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aprovar o Plano Plurianual de Desenvolvimento Rural Sustent</w:t>
      </w:r>
      <w:r w:rsidRPr="0057787E">
        <w:rPr>
          <w:rFonts w:ascii="Arial" w:hAnsi="Arial" w:cs="Arial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vel, elaborado pelo Munic</w:t>
      </w:r>
      <w:r w:rsidRPr="0057787E">
        <w:rPr>
          <w:rFonts w:ascii="Arial" w:hAnsi="Arial" w:cs="Arial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 acordo com as diretrizes de pol</w:t>
      </w:r>
      <w:r w:rsidRPr="0057787E">
        <w:rPr>
          <w:rFonts w:ascii="Arial" w:hAnsi="Arial" w:cs="Arial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tica p</w:t>
      </w:r>
      <w:r w:rsidRPr="0057787E">
        <w:rPr>
          <w:rFonts w:ascii="Arial" w:hAnsi="Arial" w:cs="Arial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blica denominadas </w:t>
      </w:r>
      <w:r w:rsidRPr="0057787E">
        <w:rPr>
          <w:rFonts w:ascii="Arial" w:hAnsi="Arial" w:cs="Arial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Cidadania no Campo 2030</w:t>
      </w:r>
      <w:r w:rsidRPr="0057787E">
        <w:rPr>
          <w:rFonts w:ascii="Arial" w:hAnsi="Arial" w:cs="Arial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>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6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A participa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pios no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 dar-se-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mediante formaliza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termo de ades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o, observada minuta-padr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estabelecida em resolu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Secret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de Agricultura e Abastecimento.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A formaliza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termo de ades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 xml:space="preserve">o a que se refere o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caput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 xml:space="preserve"> deste artigo implicar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aceita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pelo respectivo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pio, das diretrizes de pol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tica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blica estadual a que se refere 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64.320, de 5 de julho de 2019.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A formaliza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a que alude o </w:t>
      </w: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deste artigo ser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precedida da demonstra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pelo respectivo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pio, de que: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1. disp</w:t>
      </w:r>
      <w:r w:rsidRPr="0057787E">
        <w:rPr>
          <w:rFonts w:ascii="Calibri" w:hAnsi="Calibri" w:cs="Calibri"/>
          <w:color w:val="000000"/>
          <w:sz w:val="22"/>
        </w:rPr>
        <w:t>õ</w:t>
      </w:r>
      <w:r w:rsidRPr="0057787E">
        <w:rPr>
          <w:rFonts w:cs="Courier New"/>
          <w:color w:val="000000"/>
          <w:sz w:val="22"/>
        </w:rPr>
        <w:t xml:space="preserve">e de 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rg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ou entidade, em funcionamento, com atribui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compat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vel com os objetivos do sistema; e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2. instituiu o Conselho Municipal de Desenvolvimento Rural.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7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Fica o Secret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de Agricultura e Abastecimento autorizado a representar o Estado de 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Paulo na celebra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nios com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pios paulistas integrantes do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vel, tendo como objeto 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das atividades previstas em Plano Plurianual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vel, obedecido o instrumento-padr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constante do Anexo deste decreto.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lastRenderedPageBreak/>
        <w:t>Par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grafo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nico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A instru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dos processos referentes a cada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incluir parecer da Consultoria Jur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dica que serve a Secretaria de Agricultura e Abastecimento, observadas as disposi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do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59.215, de 21 de maio de 2013.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Artigo 8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Este decreto e sua disposi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transit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ria entram em vigor na data de sua publica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ficando revogados: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40.103, de 25 de maio de 1995;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41.718, de 16 de abril de 1997;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43.919, de 31 de mar</w:t>
      </w:r>
      <w:r w:rsidRPr="0057787E">
        <w:rPr>
          <w:rFonts w:ascii="Arial" w:hAnsi="Arial" w:cs="Arial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o de 1999;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IV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44.046, de 24 de junho de 1999;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V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44.642, de 6 de janeiro de 2000;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VI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46.931, de 19 de julho de 2002;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VII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 Decreto n</w:t>
      </w:r>
      <w:r w:rsidRPr="0057787E">
        <w:rPr>
          <w:rFonts w:ascii="Arial" w:hAnsi="Arial" w:cs="Arial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52.452, de 6 de dezembro de 2007.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DISPOSI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TRANSIT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Artigo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nico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Os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nios celebrados nos termos do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40.103, de 25 de maio de 1995, vigentes na data da publica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deste decreto, poder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ser adequados, no que couber, ao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Pal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cio dos Bandeirantes, 12 de setembro de 2019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JO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DORIA</w:t>
      </w:r>
    </w:p>
    <w:p w:rsidR="00E93996" w:rsidRPr="0057787E" w:rsidRDefault="00E93996" w:rsidP="0082076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ANEXO</w:t>
      </w:r>
    </w:p>
    <w:p w:rsidR="00E93996" w:rsidRPr="0057787E" w:rsidRDefault="00E93996" w:rsidP="0082076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57787E">
        <w:rPr>
          <w:rFonts w:cs="Courier New"/>
          <w:color w:val="000000"/>
          <w:sz w:val="22"/>
        </w:rPr>
        <w:t>a</w:t>
      </w:r>
      <w:proofErr w:type="gramEnd"/>
      <w:r w:rsidRPr="0057787E">
        <w:rPr>
          <w:rFonts w:cs="Courier New"/>
          <w:color w:val="000000"/>
          <w:sz w:val="22"/>
        </w:rPr>
        <w:t xml:space="preserve"> que se refere o artigo 7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do</w:t>
      </w:r>
    </w:p>
    <w:p w:rsidR="00E93996" w:rsidRPr="0057787E" w:rsidRDefault="00E93996" w:rsidP="0082076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64.467, de 12 de setembro de 2019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TERMO DE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QUE ENTRE SI CELEBRAM O ESTADO DE 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PAULO, POR MEIO DA SECRETARIA DE AGRICULTURA E ABASTECIMENTO, E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PIO DE              </w:t>
      </w:r>
      <w:proofErr w:type="gramStart"/>
      <w:r w:rsidRPr="0057787E">
        <w:rPr>
          <w:rFonts w:cs="Courier New"/>
          <w:color w:val="000000"/>
          <w:sz w:val="22"/>
        </w:rPr>
        <w:t xml:space="preserve">  ,</w:t>
      </w:r>
      <w:proofErr w:type="gramEnd"/>
      <w:r w:rsidRPr="0057787E">
        <w:rPr>
          <w:rFonts w:cs="Courier New"/>
          <w:color w:val="000000"/>
          <w:sz w:val="22"/>
        </w:rPr>
        <w:t xml:space="preserve"> OBJETIVANDO O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 MUNICIPAL.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Pelo presente instrumento, o ESTADO DE 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PAULO, por meio da SECRETARIA DE AGRICULTURA E ABASTECIMENTO, com sede         , 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Paulo, SP, doravante denominada SECRETARIA, neste ato representada por seu Titular                 , R.G         , nos termos da autoriza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constante do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        , de  </w:t>
      </w:r>
      <w:proofErr w:type="spellStart"/>
      <w:r w:rsidRPr="0057787E">
        <w:rPr>
          <w:rFonts w:cs="Courier New"/>
          <w:color w:val="000000"/>
          <w:sz w:val="22"/>
        </w:rPr>
        <w:t>de</w:t>
      </w:r>
      <w:proofErr w:type="spellEnd"/>
      <w:r w:rsidRPr="0057787E">
        <w:rPr>
          <w:rFonts w:cs="Courier New"/>
          <w:color w:val="000000"/>
          <w:sz w:val="22"/>
        </w:rPr>
        <w:t xml:space="preserve">   </w:t>
      </w:r>
      <w:proofErr w:type="spellStart"/>
      <w:r w:rsidRPr="0057787E">
        <w:rPr>
          <w:rFonts w:cs="Courier New"/>
          <w:color w:val="000000"/>
          <w:sz w:val="22"/>
        </w:rPr>
        <w:t>de</w:t>
      </w:r>
      <w:proofErr w:type="spellEnd"/>
      <w:r w:rsidRPr="0057787E">
        <w:rPr>
          <w:rFonts w:cs="Courier New"/>
          <w:color w:val="000000"/>
          <w:sz w:val="22"/>
        </w:rPr>
        <w:t xml:space="preserve"> 2019, e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               , representado pelo Prefeito          R.G         , com sede             , doravante denominado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PIO, celebram 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nio, que se reger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pela Lei federal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8.666, de 21 de junho de 1993, pela Lei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6.544, de 22 de novembro de 1989, e pelo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59.215, de 21 de maio de 2013, nos termos das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usulas e condi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a seguir.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PRIMEIRA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Do Objeto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tem por objeto 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necess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rias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promo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vel, em conformidade com as diretrizes de </w:t>
      </w:r>
      <w:r w:rsidRPr="0057787E">
        <w:rPr>
          <w:rFonts w:cs="Courier New"/>
          <w:color w:val="000000"/>
          <w:sz w:val="22"/>
        </w:rPr>
        <w:lastRenderedPageBreak/>
        <w:t>pol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tica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blica denominadas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Cidadania no Campo 2030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>, institu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das pelo Decreto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64.320, de 5 de julho de 2019, e descritas no Plano de Trabalho que integra este instrumento como Anexo I.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Par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grafo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nico - O Secret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de Agricultura e Abastecimento, amparado em manifesta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fundamentada da 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rea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cnica competente, visando melhor adequa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cnica ou financeira, poder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autorizar modifica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incidentes sobre o Plano de Trabalho, a serem efetivadas mediante termo de aditamento, vedadas altera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do objeto ou acr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scimo do valor ajustado.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SEGUNDA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e Fiscaliza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 controle e a fiscaliza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caber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aos representantes dos part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cipes, por estes indicados no prazo de    </w:t>
      </w:r>
      <w:proofErr w:type="gramStart"/>
      <w:r w:rsidRPr="0057787E">
        <w:rPr>
          <w:rFonts w:cs="Courier New"/>
          <w:color w:val="000000"/>
          <w:sz w:val="22"/>
        </w:rPr>
        <w:t xml:space="preserve">   (</w:t>
      </w:r>
      <w:proofErr w:type="gramEnd"/>
      <w:r w:rsidRPr="0057787E">
        <w:rPr>
          <w:rFonts w:cs="Courier New"/>
          <w:color w:val="000000"/>
          <w:sz w:val="22"/>
        </w:rPr>
        <w:t xml:space="preserve">              ) dias, ap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s assinatura deste instrumento.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TERCEIRA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Das Obriga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dos Part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cipes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obriga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dos part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cipes: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da SECRETARIA: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a) supervisionar e fiscalizar 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das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previstas no Plano de Trabalho, por meio de mecanismos de avalia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e monitoramento, inclusive quanto a sua qualidade;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b) prestar a assessoria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cnica necess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ria ao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c) transferir, ao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PIO, recursos para implementa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das atividades previstas no Plano de Trabalho, na forma estipulada na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S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tima deste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d) prever, nas propostas or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ament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rias dos exerc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cios subsequentes, recursos suficientes ao atendimento das despesas previstas no Plano de Trabalho;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II - do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a) fornecer subs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dios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cnicos e informativos de que disponha sobre as reais condi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e necessidades locais;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b) enviar, pelo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Campo, os documentos comprobat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rios de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das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previstas no Plano de Trabalho;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c) apoiar os trabalhos e campanhas da SECRETARIA no </w:t>
      </w:r>
      <w:r w:rsidRPr="0057787E">
        <w:rPr>
          <w:rFonts w:ascii="Calibri" w:hAnsi="Calibri" w:cs="Calibri"/>
          <w:color w:val="000000"/>
          <w:sz w:val="22"/>
        </w:rPr>
        <w:t>â</w:t>
      </w:r>
      <w:r w:rsidRPr="0057787E">
        <w:rPr>
          <w:rFonts w:cs="Courier New"/>
          <w:color w:val="000000"/>
          <w:sz w:val="22"/>
        </w:rPr>
        <w:t>mbito do Sistema Estadual de Desenvolvimento Rural Sustent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vel </w:t>
      </w:r>
      <w:r w:rsidRPr="0057787E">
        <w:rPr>
          <w:rFonts w:ascii="Calibri" w:hAnsi="Calibri" w:cs="Calibri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Cidadania no Campo;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d) responsabilizar-se pela manuten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posterior,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>s suas expensas, dos bens adquiridos ou das obras e servi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os executados;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e) cumprir as normas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cnicas e diretrizes operacionais expedidas pela SECRETARIA.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CLA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SULA QUARTA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Do Valor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lastRenderedPageBreak/>
        <w:t>O valor total do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 xml:space="preserve">nio 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 xml:space="preserve"> de R$       </w:t>
      </w:r>
      <w:proofErr w:type="gramStart"/>
      <w:r w:rsidRPr="0057787E">
        <w:rPr>
          <w:rFonts w:cs="Courier New"/>
          <w:color w:val="000000"/>
          <w:sz w:val="22"/>
        </w:rPr>
        <w:t xml:space="preserve">   (</w:t>
      </w:r>
      <w:proofErr w:type="gramEnd"/>
      <w:r w:rsidRPr="0057787E">
        <w:rPr>
          <w:rFonts w:cs="Courier New"/>
          <w:color w:val="000000"/>
          <w:sz w:val="22"/>
        </w:rPr>
        <w:t xml:space="preserve">          ), onerando as dota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or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ament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rias pr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prias de cada part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cipe, na seguinte conformidade: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da SECRETARIA: o montante de R$ </w:t>
      </w:r>
      <w:proofErr w:type="gramStart"/>
      <w:r w:rsidRPr="0057787E">
        <w:rPr>
          <w:rFonts w:cs="Courier New"/>
          <w:color w:val="000000"/>
          <w:sz w:val="22"/>
        </w:rPr>
        <w:t xml:space="preserve">(  </w:t>
      </w:r>
      <w:proofErr w:type="gramEnd"/>
      <w:r w:rsidRPr="0057787E">
        <w:rPr>
          <w:rFonts w:cs="Courier New"/>
          <w:color w:val="000000"/>
          <w:sz w:val="22"/>
        </w:rPr>
        <w:t xml:space="preserve">                      );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II </w:t>
      </w:r>
      <w:r w:rsidRPr="0057787E">
        <w:rPr>
          <w:rFonts w:ascii="Arial" w:hAnsi="Arial" w:cs="Arial"/>
          <w:color w:val="000000"/>
          <w:sz w:val="22"/>
        </w:rPr>
        <w:t>–</w:t>
      </w:r>
      <w:r w:rsidRPr="0057787E">
        <w:rPr>
          <w:rFonts w:cs="Courier New"/>
          <w:color w:val="000000"/>
          <w:sz w:val="22"/>
        </w:rPr>
        <w:t xml:space="preserve"> do MUNIC</w:t>
      </w:r>
      <w:r w:rsidRPr="0057787E">
        <w:rPr>
          <w:rFonts w:ascii="Arial" w:hAnsi="Arial" w:cs="Arial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PIO: o montante de R$ </w:t>
      </w:r>
      <w:proofErr w:type="gramStart"/>
      <w:r w:rsidRPr="0057787E">
        <w:rPr>
          <w:rFonts w:cs="Courier New"/>
          <w:color w:val="000000"/>
          <w:sz w:val="22"/>
        </w:rPr>
        <w:t xml:space="preserve">(  </w:t>
      </w:r>
      <w:proofErr w:type="gramEnd"/>
      <w:r w:rsidRPr="0057787E">
        <w:rPr>
          <w:rFonts w:cs="Courier New"/>
          <w:color w:val="000000"/>
          <w:sz w:val="22"/>
        </w:rPr>
        <w:t xml:space="preserve">                      ).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QUINTA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Dos Recursos Financeiros e sua Aplica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Os recursos financeiros de responsabilidade da SECRETARIA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transferidos ao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na forma disciplinada na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S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tima.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Os recursos transferidos pela SECRETARIA ao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depositados em conta vinculada ao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junto ao Banco do Brasil S.A., devendo ser aplicados exclusivamente na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objeto deste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Na aplica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dos recursos destinados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objeto deste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nio,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observar o que segue: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1. no per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odo correspondente ao intervalo entre a libera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dos recursos e a sua efetiva utiliza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os recursos dever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ser aplicados em caderneta de poupan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a se o seu uso for igual ou superior a um m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s, ou em fundo de aplica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financeira de curto prazo ou opera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mercado aberto, lastreada em 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tulos da d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vida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blica, quando a utiliza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dos recursos verificar-se em prazos inferiores a um m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s;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2. as receitas financeiras auferidas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obrigatoriamente computadas a cr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dito do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e aplicadas exclusivamente na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seu objeto;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3. quando da presta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contas, dever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ser apresentados os extratos banc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rios contendo o movimento di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(hist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rico) da conta, com a documenta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referente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aplica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das disponibilidades financeiras, a serem fornecidos pelo Banco do Brasil S.A.;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4. o descumprimento do disposto nesta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obrigar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reposi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ou restitui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numer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recebido, acrescido da remunera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 caderneta de poupan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a no per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odo, computada desde a data do repasse at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 xml:space="preserve"> a data do efetivo dep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sito;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5. as notas fiscais/faturas ou comprovantes de despesas efetuadas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emitidas em nome do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PIO, devendo mencionar o Processo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      e no anverso o n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mero do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nio;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6. compete ao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responder pela correta aplica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dos recursos financeiros destinados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objeto a que se refere este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nio, bem como assegurar os recursos eventualmente necess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rios ao seu integral cumprimento, na hip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tese de contrapresta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financeira, nos termos do artigo 116 da Lei federal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8.666, de 21 de junho de 1993, com suas posteriores altera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SEXTA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Contrapartida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 contrapartida do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PIO corresponde a R$    </w:t>
      </w:r>
      <w:proofErr w:type="gramStart"/>
      <w:r w:rsidRPr="0057787E">
        <w:rPr>
          <w:rFonts w:cs="Courier New"/>
          <w:color w:val="000000"/>
          <w:sz w:val="22"/>
        </w:rPr>
        <w:t xml:space="preserve">   (</w:t>
      </w:r>
      <w:proofErr w:type="gramEnd"/>
      <w:r w:rsidRPr="0057787E">
        <w:rPr>
          <w:rFonts w:cs="Courier New"/>
          <w:color w:val="000000"/>
          <w:sz w:val="22"/>
        </w:rPr>
        <w:t xml:space="preserve">           ), consistente em recursos (financeiros/materiais), consoante detalhado no Plano de Trabalho.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lastRenderedPageBreak/>
        <w:t>Par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grafo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nico -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efetivamente comprovar a aplica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da contrapartida por meio da apresenta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relat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rio circunstanciado que contenha todos os comprovantes dos gastos em rela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aos itens previstos na planilha or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ament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ria.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S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TIMA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Transfer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 dos Recursos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Os recursos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transferidos pela SECRETARIA ao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PIO em    </w:t>
      </w:r>
      <w:proofErr w:type="gramStart"/>
      <w:r w:rsidRPr="0057787E">
        <w:rPr>
          <w:rFonts w:cs="Courier New"/>
          <w:color w:val="000000"/>
          <w:sz w:val="22"/>
        </w:rPr>
        <w:t xml:space="preserve">   (</w:t>
      </w:r>
      <w:proofErr w:type="gramEnd"/>
      <w:r w:rsidRPr="0057787E">
        <w:rPr>
          <w:rFonts w:cs="Courier New"/>
          <w:color w:val="000000"/>
          <w:sz w:val="22"/>
        </w:rPr>
        <w:t xml:space="preserve">                ) parcelas, conforme especificado no cronograma f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sico-financeiro, sendo a primeira no valor de R$ (           ) em at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 xml:space="preserve">     (                ) dias, ap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s a assinatura deste instrumento.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A transfer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 dos recursos relativos a cada parcela ficar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condicionada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aprova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pela SECRETARIA, da presta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contas e aprova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relat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rio 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 xml:space="preserve">cnico, alusivos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etapa imediatamente anterior. 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O descumprimento pelo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 qualquer obriga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pactuada neste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ensejar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 suspens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de transfer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 dos recursos financeiros at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 xml:space="preserve"> que seja regularizada a situa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o, sem preju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zo do disposto na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D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cima Primeira.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OITAVA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Presta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Contas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apresentar, em periodicidade            </w:t>
      </w:r>
      <w:proofErr w:type="gramStart"/>
      <w:r w:rsidRPr="0057787E">
        <w:rPr>
          <w:rFonts w:cs="Courier New"/>
          <w:color w:val="000000"/>
          <w:sz w:val="22"/>
        </w:rPr>
        <w:t xml:space="preserve">  ,</w:t>
      </w:r>
      <w:proofErr w:type="gramEnd"/>
      <w:r w:rsidRPr="0057787E">
        <w:rPr>
          <w:rFonts w:cs="Courier New"/>
          <w:color w:val="000000"/>
          <w:sz w:val="22"/>
        </w:rPr>
        <w:t xml:space="preserve"> relat</w:t>
      </w:r>
      <w:r w:rsidRPr="0057787E">
        <w:rPr>
          <w:rFonts w:ascii="Calibri" w:hAnsi="Calibri" w:cs="Calibri"/>
          <w:color w:val="000000"/>
          <w:sz w:val="22"/>
        </w:rPr>
        <w:t>ó</w:t>
      </w:r>
      <w:r w:rsidRPr="0057787E">
        <w:rPr>
          <w:rFonts w:cs="Courier New"/>
          <w:color w:val="000000"/>
          <w:sz w:val="22"/>
        </w:rPr>
        <w:t>rios detalhados e demonstrativos do efetivo andamento das 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 xml:space="preserve">es executadas, conforme previsto no Plano de Trabalho. 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No final das etapas do cronograma de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Plano de Trabalho,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apresentar, no prazo m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ximo de 30 (trinta) dias, presta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contas na qual discrimine as despesas efetuadas por conta da execu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objeto do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nio, relacionando os n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meros dos respectivos documentos, as datas de pagamentos, a natureza dos bens e servi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os, os valores e benefici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rios, com todos os dados pertinentes, para fins de an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lise e aprova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 xml:space="preserve">o pela SECRETARIA. 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2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manter, sob sua guarda, para fins de comprova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futura, todos os documentos originais que comprovem as despesas efetuadas (notas fiscais, recibos de presta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servi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os), com a devida identifica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3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- Sem preju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 xml:space="preserve">zo do disposto no </w:t>
      </w:r>
      <w:r w:rsidRPr="0057787E">
        <w:rPr>
          <w:rFonts w:ascii="Calibri" w:hAnsi="Calibri" w:cs="Calibri"/>
          <w:color w:val="000000"/>
          <w:sz w:val="22"/>
        </w:rPr>
        <w:t>“</w:t>
      </w:r>
      <w:r w:rsidRPr="0057787E">
        <w:rPr>
          <w:rFonts w:cs="Courier New"/>
          <w:color w:val="000000"/>
          <w:sz w:val="22"/>
        </w:rPr>
        <w:t>caput</w:t>
      </w:r>
      <w:r w:rsidRPr="0057787E">
        <w:rPr>
          <w:rFonts w:ascii="Calibri" w:hAnsi="Calibri" w:cs="Calibri"/>
          <w:color w:val="000000"/>
          <w:sz w:val="22"/>
        </w:rPr>
        <w:t>”</w:t>
      </w:r>
      <w:r w:rsidRPr="0057787E">
        <w:rPr>
          <w:rFonts w:cs="Courier New"/>
          <w:color w:val="000000"/>
          <w:sz w:val="22"/>
        </w:rPr>
        <w:t xml:space="preserve"> desta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usula, no final de cada exerc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cio financeiro, 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prestar contas dos recursos utilizados durante o ano.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NONA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Do Prazo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vigorar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pelo prazo de   </w:t>
      </w:r>
      <w:proofErr w:type="gramStart"/>
      <w:r w:rsidRPr="0057787E">
        <w:rPr>
          <w:rFonts w:cs="Courier New"/>
          <w:color w:val="000000"/>
          <w:sz w:val="22"/>
        </w:rPr>
        <w:t xml:space="preserve">   (</w:t>
      </w:r>
      <w:proofErr w:type="gramEnd"/>
      <w:r w:rsidRPr="0057787E">
        <w:rPr>
          <w:rFonts w:cs="Courier New"/>
          <w:color w:val="000000"/>
          <w:sz w:val="22"/>
        </w:rPr>
        <w:t xml:space="preserve">               ) meses, contado a partir da data de sua assinatura. 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Par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grafo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nico - Havendo motivo relevante e interesse dos part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cipes devidamente justificado, 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poder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ter seu prazo de vig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 prorrogado, por igual ou inferior per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odo, mediante termo aditivo e pr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via autoriza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Titular da SECRETARIA, observadas as disposi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da Lei federal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8.666, de 21 de junho </w:t>
      </w:r>
      <w:r w:rsidRPr="0057787E">
        <w:rPr>
          <w:rFonts w:cs="Courier New"/>
          <w:color w:val="000000"/>
          <w:sz w:val="22"/>
        </w:rPr>
        <w:lastRenderedPageBreak/>
        <w:t>de 1993, da Lei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6.544, de 22 de novembro de 1989, e demais normas regulamentares aplic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veis, respeitado o prazo m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ximo de 5 (cinco) anos de vig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 xml:space="preserve">ncia. 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D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CIMA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Den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ncia e da Rescis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poder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ser denunciado a qualquer tempo, mediante notifica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pr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via de 30 (trinta) dias de anteced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ncia ao outro part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cipe, e ser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rescindido por infra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legal ou n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cumprimento de quaisquer de suas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usulas.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D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CIMA PRIMEIRA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Dos Saldos Financeiros Remanescentes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Quando da conclus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o, den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ncia, rescis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ou extin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nio, os saldos financeiros remanescentes, inclusive os provenientes das receitas obtidas das aplica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financeiras, ser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 xml:space="preserve">o devolvidos </w:t>
      </w:r>
      <w:r w:rsidRPr="0057787E">
        <w:rPr>
          <w:rFonts w:ascii="Calibri" w:hAnsi="Calibri" w:cs="Calibri"/>
          <w:color w:val="000000"/>
          <w:sz w:val="22"/>
        </w:rPr>
        <w:t>à</w:t>
      </w:r>
      <w:r w:rsidRPr="0057787E">
        <w:rPr>
          <w:rFonts w:cs="Courier New"/>
          <w:color w:val="000000"/>
          <w:sz w:val="22"/>
        </w:rPr>
        <w:t xml:space="preserve"> SECRETARIA por meio de guia de recolhimento, no prazo de 30 (trinta) dias, sob pena de imediata instaura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tomada de contas especial do respons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vel, a ser providenciada pela SECRETARIA.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D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CIMA SEGUNDA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Promocional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Em qualquer 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promocional relacionada com o objeto do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nio, dever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ser, obrigatoriamente, consignada a participa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do Estado de 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Paulo, por meio da SECRETARIA, obedecidos os padr</w:t>
      </w:r>
      <w:r w:rsidRPr="0057787E">
        <w:rPr>
          <w:rFonts w:ascii="Calibri" w:hAnsi="Calibri" w:cs="Calibri"/>
          <w:color w:val="000000"/>
          <w:sz w:val="22"/>
        </w:rPr>
        <w:t>õ</w:t>
      </w:r>
      <w:r w:rsidRPr="0057787E">
        <w:rPr>
          <w:rFonts w:cs="Courier New"/>
          <w:color w:val="000000"/>
          <w:sz w:val="22"/>
        </w:rPr>
        <w:t>es estipulados, ficando vedada a utiliza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nomes, s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mbolos ou imagens que caracterizem promo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pessoal de autoridades ou servidores p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 xml:space="preserve">blicos, nos termos do </w:t>
      </w:r>
      <w:r w:rsidRPr="0057787E">
        <w:rPr>
          <w:rFonts w:ascii="Calibri" w:hAnsi="Calibri" w:cs="Calibri"/>
          <w:color w:val="000000"/>
          <w:sz w:val="22"/>
        </w:rPr>
        <w:t>§</w:t>
      </w:r>
      <w:r w:rsidRPr="0057787E">
        <w:rPr>
          <w:rFonts w:cs="Courier New"/>
          <w:color w:val="000000"/>
          <w:sz w:val="22"/>
        </w:rPr>
        <w:t xml:space="preserve"> 1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>, do artigo 37, da Constitui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Federal.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D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CIMA TERCEIRA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Da Publica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A SECRETARIA providenciar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 xml:space="preserve"> a publica</w:t>
      </w:r>
      <w:r w:rsidRPr="0057787E">
        <w:rPr>
          <w:rFonts w:ascii="Calibri" w:hAnsi="Calibri" w:cs="Calibri"/>
          <w:color w:val="000000"/>
          <w:sz w:val="22"/>
        </w:rPr>
        <w:t>çã</w:t>
      </w:r>
      <w:r w:rsidRPr="0057787E">
        <w:rPr>
          <w:rFonts w:cs="Courier New"/>
          <w:color w:val="000000"/>
          <w:sz w:val="22"/>
        </w:rPr>
        <w:t>o de extrato deste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no Di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Oficial do Estado, nos termos da Lei federal n</w:t>
      </w:r>
      <w:r w:rsidRPr="0057787E">
        <w:rPr>
          <w:rFonts w:ascii="Calibri" w:hAnsi="Calibri" w:cs="Calibri"/>
          <w:color w:val="000000"/>
          <w:sz w:val="22"/>
        </w:rPr>
        <w:t>º</w:t>
      </w:r>
      <w:r w:rsidRPr="0057787E">
        <w:rPr>
          <w:rFonts w:cs="Courier New"/>
          <w:color w:val="000000"/>
          <w:sz w:val="22"/>
        </w:rPr>
        <w:t xml:space="preserve"> 8.666, de 21 de junho de 1993.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 D</w:t>
      </w:r>
      <w:r w:rsidRPr="0057787E">
        <w:rPr>
          <w:rFonts w:ascii="Calibri" w:hAnsi="Calibri" w:cs="Calibri"/>
          <w:color w:val="000000"/>
          <w:sz w:val="22"/>
        </w:rPr>
        <w:t>É</w:t>
      </w:r>
      <w:r w:rsidRPr="0057787E">
        <w:rPr>
          <w:rFonts w:cs="Courier New"/>
          <w:color w:val="000000"/>
          <w:sz w:val="22"/>
        </w:rPr>
        <w:t>CIMA QUARTA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Do Foro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 xml:space="preserve">Fica eleito, como 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nico competente para dirimir quaisquer quest</w:t>
      </w:r>
      <w:r w:rsidRPr="0057787E">
        <w:rPr>
          <w:rFonts w:ascii="Calibri" w:hAnsi="Calibri" w:cs="Calibri"/>
          <w:color w:val="000000"/>
          <w:sz w:val="22"/>
        </w:rPr>
        <w:t>õ</w:t>
      </w:r>
      <w:r w:rsidRPr="0057787E">
        <w:rPr>
          <w:rFonts w:cs="Courier New"/>
          <w:color w:val="000000"/>
          <w:sz w:val="22"/>
        </w:rPr>
        <w:t>es oriundas do presente instrumento, o Foro da Comarca de 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>o Paulo - SP, com expressa ren</w:t>
      </w:r>
      <w:r w:rsidRPr="0057787E">
        <w:rPr>
          <w:rFonts w:ascii="Calibri" w:hAnsi="Calibri" w:cs="Calibri"/>
          <w:color w:val="000000"/>
          <w:sz w:val="22"/>
        </w:rPr>
        <w:t>ú</w:t>
      </w:r>
      <w:r w:rsidRPr="0057787E">
        <w:rPr>
          <w:rFonts w:cs="Courier New"/>
          <w:color w:val="000000"/>
          <w:sz w:val="22"/>
        </w:rPr>
        <w:t>ncia a qualquer outro, por mais privilegiado que seja ou venha a ser.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E, por estarem, assim, de acordo com as cl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usulas e condi</w:t>
      </w:r>
      <w:r w:rsidRPr="0057787E">
        <w:rPr>
          <w:rFonts w:ascii="Calibri" w:hAnsi="Calibri" w:cs="Calibri"/>
          <w:color w:val="000000"/>
          <w:sz w:val="22"/>
        </w:rPr>
        <w:t>çõ</w:t>
      </w:r>
      <w:r w:rsidRPr="0057787E">
        <w:rPr>
          <w:rFonts w:cs="Courier New"/>
          <w:color w:val="000000"/>
          <w:sz w:val="22"/>
        </w:rPr>
        <w:t>es fixadas, assinam o presente conv</w:t>
      </w:r>
      <w:r w:rsidRPr="0057787E">
        <w:rPr>
          <w:rFonts w:ascii="Calibri" w:hAnsi="Calibri" w:cs="Calibri"/>
          <w:color w:val="000000"/>
          <w:sz w:val="22"/>
        </w:rPr>
        <w:t>ê</w:t>
      </w:r>
      <w:r w:rsidRPr="0057787E">
        <w:rPr>
          <w:rFonts w:cs="Courier New"/>
          <w:color w:val="000000"/>
          <w:sz w:val="22"/>
        </w:rPr>
        <w:t>nio em 2 (duas) vias de igual teor, para que produza os efeitos legais, na presen</w:t>
      </w:r>
      <w:r w:rsidRPr="0057787E">
        <w:rPr>
          <w:rFonts w:ascii="Calibri" w:hAnsi="Calibri" w:cs="Calibri"/>
          <w:color w:val="000000"/>
          <w:sz w:val="22"/>
        </w:rPr>
        <w:t>ç</w:t>
      </w:r>
      <w:r w:rsidRPr="0057787E">
        <w:rPr>
          <w:rFonts w:cs="Courier New"/>
          <w:color w:val="000000"/>
          <w:sz w:val="22"/>
        </w:rPr>
        <w:t>a das testemunhas abaixo.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S</w:t>
      </w:r>
      <w:r w:rsidRPr="0057787E">
        <w:rPr>
          <w:rFonts w:ascii="Calibri" w:hAnsi="Calibri" w:cs="Calibri"/>
          <w:color w:val="000000"/>
          <w:sz w:val="22"/>
        </w:rPr>
        <w:t>ã</w:t>
      </w:r>
      <w:r w:rsidRPr="0057787E">
        <w:rPr>
          <w:rFonts w:cs="Courier New"/>
          <w:color w:val="000000"/>
          <w:sz w:val="22"/>
        </w:rPr>
        <w:t xml:space="preserve">o </w:t>
      </w:r>
      <w:proofErr w:type="gramStart"/>
      <w:r w:rsidRPr="0057787E">
        <w:rPr>
          <w:rFonts w:cs="Courier New"/>
          <w:color w:val="000000"/>
          <w:sz w:val="22"/>
        </w:rPr>
        <w:t xml:space="preserve">Paulo,   </w:t>
      </w:r>
      <w:proofErr w:type="gramEnd"/>
      <w:r w:rsidRPr="0057787E">
        <w:rPr>
          <w:rFonts w:cs="Courier New"/>
          <w:color w:val="000000"/>
          <w:sz w:val="22"/>
        </w:rPr>
        <w:t xml:space="preserve">   de           </w:t>
      </w:r>
      <w:proofErr w:type="spellStart"/>
      <w:r w:rsidRPr="0057787E">
        <w:rPr>
          <w:rFonts w:cs="Courier New"/>
          <w:color w:val="000000"/>
          <w:sz w:val="22"/>
        </w:rPr>
        <w:t>de</w:t>
      </w:r>
      <w:proofErr w:type="spellEnd"/>
      <w:r w:rsidRPr="0057787E">
        <w:rPr>
          <w:rFonts w:cs="Courier New"/>
          <w:color w:val="000000"/>
          <w:sz w:val="22"/>
        </w:rPr>
        <w:t xml:space="preserve"> 2019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SECRET</w:t>
      </w:r>
      <w:r w:rsidRPr="0057787E">
        <w:rPr>
          <w:rFonts w:ascii="Calibri" w:hAnsi="Calibri" w:cs="Calibri"/>
          <w:color w:val="000000"/>
          <w:sz w:val="22"/>
        </w:rPr>
        <w:t>Á</w:t>
      </w:r>
      <w:r w:rsidRPr="0057787E">
        <w:rPr>
          <w:rFonts w:cs="Courier New"/>
          <w:color w:val="000000"/>
          <w:sz w:val="22"/>
        </w:rPr>
        <w:t>RIO DE AGRICULTURA E ABASTECIMENTO</w:t>
      </w:r>
      <w:r w:rsidRPr="0057787E">
        <w:rPr>
          <w:rFonts w:cs="Courier New"/>
          <w:color w:val="000000"/>
          <w:sz w:val="22"/>
        </w:rPr>
        <w:tab/>
        <w:t>PREFEITO DO MUNIC</w:t>
      </w:r>
      <w:r w:rsidRPr="0057787E">
        <w:rPr>
          <w:rFonts w:ascii="Calibri" w:hAnsi="Calibri" w:cs="Calibri"/>
          <w:color w:val="000000"/>
          <w:sz w:val="22"/>
        </w:rPr>
        <w:t>Í</w:t>
      </w:r>
      <w:r w:rsidRPr="0057787E">
        <w:rPr>
          <w:rFonts w:cs="Courier New"/>
          <w:color w:val="000000"/>
          <w:sz w:val="22"/>
        </w:rPr>
        <w:t>PIO DE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Testemunhas: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1._________________________</w:t>
      </w:r>
      <w:r w:rsidRPr="0057787E">
        <w:rPr>
          <w:rFonts w:cs="Courier New"/>
          <w:color w:val="000000"/>
          <w:sz w:val="22"/>
        </w:rPr>
        <w:tab/>
        <w:t>2._________________________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lastRenderedPageBreak/>
        <w:t>Nome:</w:t>
      </w:r>
      <w:r w:rsidRPr="0057787E">
        <w:rPr>
          <w:rFonts w:cs="Courier New"/>
          <w:color w:val="000000"/>
          <w:sz w:val="22"/>
        </w:rPr>
        <w:tab/>
        <w:t>Nome: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R.G.:</w:t>
      </w:r>
      <w:r w:rsidRPr="0057787E">
        <w:rPr>
          <w:rFonts w:cs="Courier New"/>
          <w:color w:val="000000"/>
          <w:sz w:val="22"/>
        </w:rPr>
        <w:tab/>
        <w:t>R.G.:</w:t>
      </w:r>
    </w:p>
    <w:p w:rsidR="00E93996" w:rsidRPr="0057787E" w:rsidRDefault="00E93996" w:rsidP="00E939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7787E">
        <w:rPr>
          <w:rFonts w:cs="Courier New"/>
          <w:color w:val="000000"/>
          <w:sz w:val="22"/>
        </w:rPr>
        <w:t>CPF:</w:t>
      </w:r>
      <w:r w:rsidRPr="0057787E">
        <w:rPr>
          <w:rFonts w:cs="Courier New"/>
          <w:color w:val="000000"/>
          <w:sz w:val="22"/>
        </w:rPr>
        <w:tab/>
        <w:t>CPF:</w:t>
      </w:r>
      <w:bookmarkStart w:id="0" w:name="_GoBack"/>
      <w:bookmarkEnd w:id="0"/>
    </w:p>
    <w:sectPr w:rsidR="00E93996" w:rsidRPr="0057787E" w:rsidSect="0057787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96"/>
    <w:rsid w:val="0082076F"/>
    <w:rsid w:val="00AB2148"/>
    <w:rsid w:val="00E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0507-02E7-4106-90B0-5A2A406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2657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2019-09-13T13:38:00Z</dcterms:created>
  <dcterms:modified xsi:type="dcterms:W3CDTF">2019-09-13T13:44:00Z</dcterms:modified>
</cp:coreProperties>
</file>