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r w:rsidRPr="000F3180">
        <w:rPr>
          <w:rFonts w:ascii="Helvetica" w:hAnsi="Helvetica" w:cs="Courier New"/>
          <w:b/>
          <w:color w:val="008000"/>
        </w:rPr>
        <w:t>ANEXO I</w:t>
      </w:r>
    </w:p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r w:rsidRPr="000F3180">
        <w:rPr>
          <w:rFonts w:ascii="Helvetica" w:hAnsi="Helvetica" w:cs="Courier New"/>
          <w:b/>
          <w:color w:val="008000"/>
        </w:rPr>
        <w:t>a que se refere o artigo 1</w:t>
      </w:r>
      <w:r w:rsidRPr="000F3180">
        <w:rPr>
          <w:rFonts w:ascii="Courier New" w:hAnsi="Courier New" w:cs="Courier New"/>
          <w:b/>
          <w:color w:val="008000"/>
        </w:rPr>
        <w:t>º</w:t>
      </w:r>
      <w:r w:rsidRPr="000F3180">
        <w:rPr>
          <w:rFonts w:ascii="Helvetica" w:hAnsi="Helvetica" w:cs="Courier New"/>
          <w:b/>
          <w:color w:val="008000"/>
        </w:rPr>
        <w:t xml:space="preserve"> do</w:t>
      </w:r>
    </w:p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r w:rsidRPr="000F3180">
        <w:rPr>
          <w:rFonts w:ascii="Helvetica" w:hAnsi="Helvetica" w:cs="Courier New"/>
          <w:b/>
          <w:color w:val="008000"/>
        </w:rPr>
        <w:t>Decreto n</w:t>
      </w:r>
      <w:r w:rsidRPr="000F3180">
        <w:rPr>
          <w:rFonts w:ascii="Courier New" w:hAnsi="Courier New" w:cs="Courier New"/>
          <w:b/>
          <w:color w:val="008000"/>
        </w:rPr>
        <w:t>º</w:t>
      </w:r>
      <w:r w:rsidRPr="000F3180">
        <w:rPr>
          <w:rFonts w:ascii="Helvetica" w:hAnsi="Helvetica" w:cs="Courier New"/>
          <w:b/>
          <w:color w:val="008000"/>
        </w:rPr>
        <w:t xml:space="preserve"> 62.837, de 26 de setembro de 2017, com a nova reda</w:t>
      </w:r>
      <w:r w:rsidRPr="000F3180">
        <w:rPr>
          <w:rFonts w:ascii="Courier New" w:hAnsi="Courier New" w:cs="Courier New"/>
          <w:b/>
          <w:color w:val="008000"/>
        </w:rPr>
        <w:t>çã</w:t>
      </w:r>
      <w:r w:rsidRPr="000F3180">
        <w:rPr>
          <w:rFonts w:ascii="Helvetica" w:hAnsi="Helvetica" w:cs="Courier New"/>
          <w:b/>
          <w:color w:val="008000"/>
        </w:rPr>
        <w:t>o de que trata o artigo 1</w:t>
      </w:r>
      <w:r w:rsidRPr="000F3180">
        <w:rPr>
          <w:rFonts w:ascii="Courier New" w:hAnsi="Courier New" w:cs="Courier New"/>
          <w:b/>
          <w:color w:val="008000"/>
        </w:rPr>
        <w:t>º</w:t>
      </w:r>
      <w:r w:rsidRPr="000F3180">
        <w:rPr>
          <w:rFonts w:ascii="Helvetica" w:hAnsi="Helvetica" w:cs="Courier New"/>
          <w:b/>
          <w:color w:val="008000"/>
        </w:rPr>
        <w:t xml:space="preserve"> do</w:t>
      </w:r>
    </w:p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r w:rsidRPr="000F3180">
        <w:rPr>
          <w:rFonts w:ascii="Helvetica" w:hAnsi="Helvetica" w:cs="Courier New"/>
          <w:b/>
          <w:color w:val="008000"/>
        </w:rPr>
        <w:t>Decreto n</w:t>
      </w:r>
      <w:r w:rsidRPr="000F3180">
        <w:rPr>
          <w:rFonts w:ascii="Courier New" w:hAnsi="Courier New" w:cs="Courier New"/>
          <w:b/>
          <w:color w:val="008000"/>
        </w:rPr>
        <w:t>º</w:t>
      </w:r>
      <w:r w:rsidRPr="000F3180">
        <w:rPr>
          <w:rFonts w:ascii="Helvetica" w:hAnsi="Helvetica" w:cs="Courier New"/>
          <w:b/>
          <w:color w:val="008000"/>
        </w:rPr>
        <w:t xml:space="preserve"> 63.482, de 11 de junho de 2018</w:t>
      </w:r>
    </w:p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r w:rsidRPr="000F3180">
        <w:rPr>
          <w:rFonts w:ascii="Helvetica" w:hAnsi="Helvetica" w:cs="Courier New"/>
          <w:b/>
          <w:color w:val="008000"/>
        </w:rPr>
        <w:t>Secretarias</w:t>
      </w:r>
    </w:p>
    <w:tbl>
      <w:tblPr>
        <w:tblStyle w:val="Tabelacomgrade"/>
        <w:tblW w:w="0" w:type="auto"/>
        <w:tblLook w:val="04A0"/>
      </w:tblPr>
      <w:tblGrid>
        <w:gridCol w:w="1826"/>
        <w:gridCol w:w="1861"/>
        <w:gridCol w:w="907"/>
        <w:gridCol w:w="612"/>
        <w:gridCol w:w="646"/>
        <w:gridCol w:w="696"/>
        <w:gridCol w:w="696"/>
        <w:gridCol w:w="656"/>
        <w:gridCol w:w="820"/>
      </w:tblGrid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Unidade </w:t>
            </w:r>
            <w:proofErr w:type="spellStart"/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Frotista</w:t>
            </w:r>
            <w:proofErr w:type="spellEnd"/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Especial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B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S3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S4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CASA CIVIL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SUPERIOR DA SECRETARIA E DA SEDE - ASSS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6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18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PROCURADORIA GERAL DO ESTADO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PROCURADORIA GERAL DO ESTADO - PGE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26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PENITENCI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RIA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SUPERIOR DA SECRETARIA E DA SEDE - ASSS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PENITENCI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RIA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COORDENADORIA DE REINTEGRA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SOCIAL E CIDADANIA - CRSC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16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PENITENCI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RIA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COORDENADORIA DE SA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DE DO SISTEMA PENITENCI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RIO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8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31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PENITENCI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RIA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COORDENADORIA DE UNID PRIS REG DO VALE DO PARA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BA E LITORAL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45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23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142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PENITENCI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RIA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COORDENADORIA UNID PRIS DA REGI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METROPOLITANA DE S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 - COREMETRO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67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25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335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PENITENCI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RIA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COORDENADORIA UNID PRISIONAIS DA REGI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CENTRAL DO ESTADO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88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221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PENITENCI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RIA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COORDENADORIA UNID PRISIONAIS DA REGI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NOROESTE DO ESTADO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104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51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237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PENITENCI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RIA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COORDENADORIA UNID PRISIONAIS DA REGI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OESTE DO ESTADO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97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39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198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lastRenderedPageBreak/>
              <w:t>SECRETARIA DA CULTURA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CULTURA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EDUCA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SUPERIOR DA SECRETARIA E DA SEDE - ASSS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43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162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10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70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FAZENDA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COORDENADORIA DE SERVI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OS E TECNOLOGIA COMPARTILHADOS - CSTC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67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7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78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HABITA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HABITA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JUSTI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 E DA DEFESA DA CIDADANIA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JUSTI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 E DA DEFESA DA CIDADANIA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SA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DE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SUPERIOR DA SECRETARIA E DA SEDE - ASSS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7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SA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DE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COORDENADORIA DE CONTROLE DE DOEN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AS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59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124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6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35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SA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DE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COORDENADORIA DE REGI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Õ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ES DE SAUDE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70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100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SA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DE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COORDENADORIA DE SERVI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OS DE SA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DE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51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101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26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438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SEGURAN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 P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BLICA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SUPERIOR DA SECRETARIA E DA SEDE - ASSS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5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190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SEGURAN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 P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BLICA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CORPO DE BOMBEIROS DO ESTADO DE SPAULO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156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113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40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1.350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SEGURAN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 P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BLICA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DELEGACIA GERAL DE POL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CIA - DGP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20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10.779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SEGURAN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 P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BLICA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POL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CIA MILITAR DO ESTADO DE S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 - PM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6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120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52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14.101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SEGURAN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 P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BLICA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SUPERINTENDENCIA DA POL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CIA T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É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CNICO-CIENT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FICA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873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AGRICULTURA E ABASTECIMENTO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O SUPERIOR DA SECRETARIA E DA 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lastRenderedPageBreak/>
              <w:t>SEDE - ASSS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10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6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lastRenderedPageBreak/>
              <w:t>SECRETARIA DE AGRICULTURA E ABASTECIMENTO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AG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Ê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NCIA PAULISTA DE TECNOLOGIA DOS AGRONEG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Ó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CIOS - APTA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103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200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58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39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AGRICULTURA E ABASTECIMENTO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COORDENADORIA DE ASSIST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Ê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NCIA T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É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CNICA INTEGRAL - CATI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795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135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51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35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AGRICULTURA E ABASTECIMENTO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COORDENADORIA DE DEFESA AGROPECU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RIA - CDA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355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85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25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AGRICULTURA E ABASTECIMENTO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COORDENADORIA DE DESENVOLVIMENTO DOS AGRONEG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Ó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CIOS - CODEAGRO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6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DESENV. ECON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Ô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MICO, CI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Ê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NCIA, TECNOLOGIA E INOVA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DESENVOLVIMENTO ECON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Ô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MICO, CI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Ê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NCIA, TECNOLOGIA E INOVA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DESENVOLVIMENTO SOCIAL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SUPERIOR DA SECRETARIA E DA SEDE - ASSS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28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10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ENERGIA E MINERA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ENERGIA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ESPORTE, LAZER E JUVENTUDE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ESPORTE, LAZER E JUVENTUDE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20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GOVERNO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GOVERNO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34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14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27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LOG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STICA E TRANSPORTES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SUPERIOR DA SECRETARIA E DA SEDE - ASSS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7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LOG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STICA E TRANSPORTES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DEPARTAMENTO HIDROVI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RIO - DH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6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5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PLANEJAMENTO E GEST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PLANEJAMENTO E GEST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SANEAMENTO E RECURSOS H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DRICOS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DE SANEAMENTO E RECURSOS H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DRICOS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lastRenderedPageBreak/>
              <w:t>SECRETARIA DE TURISMO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SUPERIOR DA SECRETARIA E DA SEDE - ASSS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DO EMPREGO E RELA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ÇÕ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ES DO TRABALHO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DO EMPREGO E RELA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ÇÕ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ES DO TRABALHO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DO MEIO AMBIENTE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DO MEIO AMBIENTE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144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65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341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DOS DIREITOS DA PESSOA COM DEFICI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Ê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NCIA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DOS DIREITOS DA PESSOA COM DEFICI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Ê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NCIA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9</w:t>
            </w: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DOS TRANSPORTES METROPOLITANOS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ADMINISTRA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SUPERIOR DA SECRETARIA E DA SEDE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DOS TRANSPORTES METROPOLITANOS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ESTRADA DE FERRO CAMPOS DO JORD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7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</w:tr>
    </w:tbl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r w:rsidRPr="000F3180">
        <w:rPr>
          <w:rFonts w:ascii="Helvetica" w:hAnsi="Helvetica" w:cs="Courier New"/>
          <w:b/>
          <w:color w:val="008000"/>
        </w:rPr>
        <w:t>ANEXO II</w:t>
      </w:r>
    </w:p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r w:rsidRPr="000F3180">
        <w:rPr>
          <w:rFonts w:ascii="Helvetica" w:hAnsi="Helvetica" w:cs="Courier New"/>
          <w:b/>
          <w:color w:val="008000"/>
        </w:rPr>
        <w:t>a que se refere o artigo 1</w:t>
      </w:r>
      <w:r w:rsidRPr="000F3180">
        <w:rPr>
          <w:rFonts w:ascii="Courier New" w:hAnsi="Courier New" w:cs="Courier New"/>
          <w:b/>
          <w:color w:val="008000"/>
        </w:rPr>
        <w:t>º</w:t>
      </w:r>
      <w:r w:rsidRPr="000F3180">
        <w:rPr>
          <w:rFonts w:ascii="Helvetica" w:hAnsi="Helvetica" w:cs="Courier New"/>
          <w:b/>
          <w:color w:val="008000"/>
        </w:rPr>
        <w:t xml:space="preserve"> do</w:t>
      </w:r>
    </w:p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r w:rsidRPr="000F3180">
        <w:rPr>
          <w:rFonts w:ascii="Helvetica" w:hAnsi="Helvetica" w:cs="Courier New"/>
          <w:b/>
          <w:color w:val="008000"/>
        </w:rPr>
        <w:t>Decreto n</w:t>
      </w:r>
      <w:r w:rsidRPr="000F3180">
        <w:rPr>
          <w:rFonts w:ascii="Courier New" w:hAnsi="Courier New" w:cs="Courier New"/>
          <w:b/>
          <w:color w:val="008000"/>
        </w:rPr>
        <w:t>º</w:t>
      </w:r>
      <w:r w:rsidRPr="000F3180">
        <w:rPr>
          <w:rFonts w:ascii="Helvetica" w:hAnsi="Helvetica" w:cs="Courier New"/>
          <w:b/>
          <w:color w:val="008000"/>
        </w:rPr>
        <w:t xml:space="preserve"> 62.837, de 26 de setembro de 2017, com a nova reda</w:t>
      </w:r>
      <w:r w:rsidRPr="000F3180">
        <w:rPr>
          <w:rFonts w:ascii="Courier New" w:hAnsi="Courier New" w:cs="Courier New"/>
          <w:b/>
          <w:color w:val="008000"/>
        </w:rPr>
        <w:t>çã</w:t>
      </w:r>
      <w:r w:rsidRPr="000F3180">
        <w:rPr>
          <w:rFonts w:ascii="Helvetica" w:hAnsi="Helvetica" w:cs="Courier New"/>
          <w:b/>
          <w:color w:val="008000"/>
        </w:rPr>
        <w:t>o de que trata o artigo 1</w:t>
      </w:r>
      <w:r w:rsidRPr="000F3180">
        <w:rPr>
          <w:rFonts w:ascii="Courier New" w:hAnsi="Courier New" w:cs="Courier New"/>
          <w:b/>
          <w:color w:val="008000"/>
        </w:rPr>
        <w:t>º</w:t>
      </w:r>
      <w:r w:rsidRPr="000F3180">
        <w:rPr>
          <w:rFonts w:ascii="Helvetica" w:hAnsi="Helvetica" w:cs="Courier New"/>
          <w:b/>
          <w:color w:val="008000"/>
        </w:rPr>
        <w:t xml:space="preserve"> do</w:t>
      </w:r>
    </w:p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r w:rsidRPr="000F3180">
        <w:rPr>
          <w:rFonts w:ascii="Helvetica" w:hAnsi="Helvetica" w:cs="Courier New"/>
          <w:b/>
          <w:color w:val="008000"/>
        </w:rPr>
        <w:t>Decreto n</w:t>
      </w:r>
      <w:r w:rsidRPr="000F3180">
        <w:rPr>
          <w:rFonts w:ascii="Courier New" w:hAnsi="Courier New" w:cs="Courier New"/>
          <w:b/>
          <w:color w:val="008000"/>
        </w:rPr>
        <w:t>º</w:t>
      </w:r>
      <w:r w:rsidRPr="000F3180">
        <w:rPr>
          <w:rFonts w:ascii="Helvetica" w:hAnsi="Helvetica" w:cs="Courier New"/>
          <w:b/>
          <w:color w:val="008000"/>
        </w:rPr>
        <w:t xml:space="preserve"> 63.482, de 11 de junho de 2018</w:t>
      </w:r>
    </w:p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r w:rsidRPr="000F3180">
        <w:rPr>
          <w:rFonts w:ascii="Helvetica" w:hAnsi="Helvetica" w:cs="Courier New"/>
          <w:b/>
          <w:color w:val="008000"/>
        </w:rPr>
        <w:t>Autarquias</w:t>
      </w:r>
    </w:p>
    <w:tbl>
      <w:tblPr>
        <w:tblStyle w:val="Tabelacomgrade"/>
        <w:tblW w:w="0" w:type="auto"/>
        <w:tblLook w:val="04A0"/>
      </w:tblPr>
      <w:tblGrid>
        <w:gridCol w:w="1861"/>
        <w:gridCol w:w="1043"/>
        <w:gridCol w:w="949"/>
        <w:gridCol w:w="949"/>
        <w:gridCol w:w="977"/>
        <w:gridCol w:w="964"/>
        <w:gridCol w:w="977"/>
        <w:gridCol w:w="1000"/>
      </w:tblGrid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Unidade </w:t>
            </w:r>
            <w:proofErr w:type="spellStart"/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Frotista</w:t>
            </w:r>
            <w:proofErr w:type="spellEnd"/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Especial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B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S2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S3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S4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AG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Ê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NCIA METROPOLITANA DA BAIXADA SANTISTA - AGEM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AG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Ê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NCIA METROPOLITANA DE CAMPINAS - AGEMCAMP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AG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Ê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NCIA METROPOLITANA DO VALE DO PARA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BA E LITORAL NORTE - AGEMVALE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INSTITUTO DE PAGAMENTOS ESPECIAIS DE S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 - IPESP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 PREVID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Ê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NCIA - 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lastRenderedPageBreak/>
              <w:t>SPPREV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lastRenderedPageBreak/>
              <w:t>INST DE MEDICINA SOCIAL E CRIMINOLOGIA DE SPAULO - IMESC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HOSPITAL DAS CLINICAS DA FACULDADE DE MEDICINA DE BOTUCATU - HCFMB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15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HOSPITAL DAS CL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NICAS FAC MED RIBEIR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PRETO - USP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12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HOSPITAL DAS CL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NICAS FAC MED USP - HCFMUSP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20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SUPERINTENDENCIA DE CONTROLE DE ENDEMIAS - SUCEN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19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66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103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CAIXA BENEFICENTE DA POL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CIA MILITAR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CENTRO ESTADUAL DE EDUCA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TECNOL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Ó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GICA PAULA SOUZA - CEETEPS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12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54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5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6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JUNTA COMERCIAL DO ESTADO DE S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 - JUCESP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DEPARTAMENTO AEROVI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RIO DO EST DE SP - DAESP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18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6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34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DEPARTAMENTO DE ESTRADAS DE RODAGEM - DER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74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29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180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1.400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DEPARTAMENTO ESTADUAL DE TR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Â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NSITO - DETRAN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325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33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50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INST DE ASSIST M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É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DICA SERV P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BLICO ESTADUAL - IAMSPE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8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9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33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DEPARTAMENTO DE 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GUAS E ENERGIA EL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É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TRICA - DAEE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94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77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14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95</w:t>
            </w:r>
          </w:p>
        </w:tc>
      </w:tr>
    </w:tbl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r w:rsidRPr="000F3180">
        <w:rPr>
          <w:rFonts w:ascii="Helvetica" w:hAnsi="Helvetica" w:cs="Courier New"/>
          <w:b/>
          <w:color w:val="008000"/>
        </w:rPr>
        <w:t>ANEXO III</w:t>
      </w:r>
    </w:p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r w:rsidRPr="000F3180">
        <w:rPr>
          <w:rFonts w:ascii="Helvetica" w:hAnsi="Helvetica" w:cs="Courier New"/>
          <w:b/>
          <w:color w:val="008000"/>
        </w:rPr>
        <w:t>a que se refere o artigo 2</w:t>
      </w:r>
      <w:r w:rsidRPr="000F3180">
        <w:rPr>
          <w:rFonts w:ascii="Courier New" w:hAnsi="Courier New" w:cs="Courier New"/>
          <w:b/>
          <w:color w:val="008000"/>
        </w:rPr>
        <w:t>º</w:t>
      </w:r>
      <w:r w:rsidRPr="000F3180">
        <w:rPr>
          <w:rFonts w:ascii="Helvetica" w:hAnsi="Helvetica" w:cs="Courier New"/>
          <w:b/>
          <w:color w:val="008000"/>
        </w:rPr>
        <w:t xml:space="preserve"> do</w:t>
      </w:r>
    </w:p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r w:rsidRPr="000F3180">
        <w:rPr>
          <w:rFonts w:ascii="Helvetica" w:hAnsi="Helvetica" w:cs="Courier New"/>
          <w:b/>
          <w:color w:val="008000"/>
        </w:rPr>
        <w:lastRenderedPageBreak/>
        <w:t>Decreto n</w:t>
      </w:r>
      <w:r w:rsidRPr="000F3180">
        <w:rPr>
          <w:rFonts w:ascii="Courier New" w:hAnsi="Courier New" w:cs="Courier New"/>
          <w:b/>
          <w:color w:val="008000"/>
        </w:rPr>
        <w:t>º</w:t>
      </w:r>
      <w:r w:rsidRPr="000F3180">
        <w:rPr>
          <w:rFonts w:ascii="Helvetica" w:hAnsi="Helvetica" w:cs="Courier New"/>
          <w:b/>
          <w:color w:val="008000"/>
        </w:rPr>
        <w:t xml:space="preserve"> 62.837, de 26 de setembro de 2017, com a nova reda</w:t>
      </w:r>
      <w:r w:rsidRPr="000F3180">
        <w:rPr>
          <w:rFonts w:ascii="Courier New" w:hAnsi="Courier New" w:cs="Courier New"/>
          <w:b/>
          <w:color w:val="008000"/>
        </w:rPr>
        <w:t>çã</w:t>
      </w:r>
      <w:r w:rsidRPr="000F3180">
        <w:rPr>
          <w:rFonts w:ascii="Helvetica" w:hAnsi="Helvetica" w:cs="Courier New"/>
          <w:b/>
          <w:color w:val="008000"/>
        </w:rPr>
        <w:t>o de que trata o artigo 1</w:t>
      </w:r>
      <w:r w:rsidRPr="000F3180">
        <w:rPr>
          <w:rFonts w:ascii="Courier New" w:hAnsi="Courier New" w:cs="Courier New"/>
          <w:b/>
          <w:color w:val="008000"/>
        </w:rPr>
        <w:t>º</w:t>
      </w:r>
      <w:r w:rsidRPr="000F3180">
        <w:rPr>
          <w:rFonts w:ascii="Helvetica" w:hAnsi="Helvetica" w:cs="Courier New"/>
          <w:b/>
          <w:color w:val="008000"/>
        </w:rPr>
        <w:t xml:space="preserve"> do</w:t>
      </w:r>
    </w:p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r w:rsidRPr="000F3180">
        <w:rPr>
          <w:rFonts w:ascii="Helvetica" w:hAnsi="Helvetica" w:cs="Courier New"/>
          <w:b/>
          <w:color w:val="008000"/>
        </w:rPr>
        <w:t>Decreto n</w:t>
      </w:r>
      <w:r w:rsidRPr="000F3180">
        <w:rPr>
          <w:rFonts w:ascii="Courier New" w:hAnsi="Courier New" w:cs="Courier New"/>
          <w:b/>
          <w:color w:val="008000"/>
        </w:rPr>
        <w:t>º</w:t>
      </w:r>
      <w:r w:rsidRPr="000F3180">
        <w:rPr>
          <w:rFonts w:ascii="Helvetica" w:hAnsi="Helvetica" w:cs="Courier New"/>
          <w:b/>
          <w:color w:val="008000"/>
        </w:rPr>
        <w:t xml:space="preserve"> 63.482, de 11 de junho de 2018</w:t>
      </w:r>
    </w:p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proofErr w:type="spellStart"/>
      <w:r w:rsidRPr="000F3180">
        <w:rPr>
          <w:rFonts w:ascii="Helvetica" w:hAnsi="Helvetica" w:cs="Courier New"/>
          <w:b/>
          <w:color w:val="008000"/>
        </w:rPr>
        <w:t>Subanexo</w:t>
      </w:r>
      <w:proofErr w:type="spellEnd"/>
      <w:r w:rsidRPr="000F3180">
        <w:rPr>
          <w:rFonts w:ascii="Helvetica" w:hAnsi="Helvetica" w:cs="Courier New"/>
          <w:b/>
          <w:color w:val="008000"/>
        </w:rPr>
        <w:t xml:space="preserve"> I</w:t>
      </w:r>
    </w:p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r w:rsidRPr="000F3180">
        <w:rPr>
          <w:rFonts w:ascii="Helvetica" w:hAnsi="Helvetica" w:cs="Courier New"/>
          <w:b/>
          <w:color w:val="008000"/>
        </w:rPr>
        <w:t>Funda</w:t>
      </w:r>
      <w:r w:rsidRPr="000F3180">
        <w:rPr>
          <w:rFonts w:ascii="Courier New" w:hAnsi="Courier New" w:cs="Courier New"/>
          <w:b/>
          <w:color w:val="008000"/>
        </w:rPr>
        <w:t>çõ</w:t>
      </w:r>
      <w:r w:rsidRPr="000F3180">
        <w:rPr>
          <w:rFonts w:ascii="Helvetica" w:hAnsi="Helvetica" w:cs="Courier New"/>
          <w:b/>
          <w:color w:val="008000"/>
        </w:rPr>
        <w:t>es</w:t>
      </w:r>
    </w:p>
    <w:tbl>
      <w:tblPr>
        <w:tblStyle w:val="Tabelacomgrade"/>
        <w:tblW w:w="0" w:type="auto"/>
        <w:tblLook w:val="04A0"/>
      </w:tblPr>
      <w:tblGrid>
        <w:gridCol w:w="1826"/>
        <w:gridCol w:w="1045"/>
        <w:gridCol w:w="960"/>
        <w:gridCol w:w="960"/>
        <w:gridCol w:w="985"/>
        <w:gridCol w:w="985"/>
        <w:gridCol w:w="974"/>
        <w:gridCol w:w="985"/>
      </w:tblGrid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Unidade </w:t>
            </w:r>
            <w:proofErr w:type="spellStart"/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Frotista</w:t>
            </w:r>
            <w:proofErr w:type="spellEnd"/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Especial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B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S2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S3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S4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FUNDA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PROF DR MANOEL PEDRO PIMENTEL - FUNAP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20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8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5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FUNDA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MEMORIAL DA AM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É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RICA LATINA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FUNDA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PADRE ANCHIETA CENTRO PAULISTA DE RADIO E TV EDUCATIVAS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30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8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22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FUNDA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PARA O DESENVOLVIMENTO DA EDUCA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- FDE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FUNDA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DE PREVID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Ê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NCIA COMPLEMENTAR DO ESTADO DE S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 - SP-PREVCOM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FUNDA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CENTRO DE ATENDIMENTO S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Ó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CIO-EDUCATIVO AO ADOLESCENTE - FUNDA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CASA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68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183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6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40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FUNDA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DE PROTE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E DEFESA DO CONSUMIDOR - PROCON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17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8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FUNDA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INSTITUTO DE TERRAS JOS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É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 GOMES DA SILVA - ITESP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143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57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FUNDA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ONCOCENTRO DE S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FUNDA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PARA O REM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É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DIO POPULAR "CHOPIN TAVARES DE LIMA" - FURP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13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lastRenderedPageBreak/>
              <w:t>FUNDA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PR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Ó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-SANGUE HEMOCENTRO DE S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7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FUNDA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SISTEMA ESTADUAL DE AN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LISE DE DADOS - SEADE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FUNDA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 A CONS E A PROD. FLORESTAL DO EST SPAULO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28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81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10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155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FUNDA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PARQUE ZOOL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Ó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GICO DE S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12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9</w:t>
            </w:r>
          </w:p>
        </w:tc>
      </w:tr>
    </w:tbl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proofErr w:type="spellStart"/>
      <w:r w:rsidRPr="000F3180">
        <w:rPr>
          <w:rFonts w:ascii="Helvetica" w:hAnsi="Helvetica" w:cs="Courier New"/>
          <w:b/>
          <w:color w:val="008000"/>
        </w:rPr>
        <w:t>Subanexo</w:t>
      </w:r>
      <w:proofErr w:type="spellEnd"/>
      <w:r w:rsidRPr="000F3180">
        <w:rPr>
          <w:rFonts w:ascii="Helvetica" w:hAnsi="Helvetica" w:cs="Courier New"/>
          <w:b/>
          <w:color w:val="008000"/>
        </w:rPr>
        <w:t xml:space="preserve"> II</w:t>
      </w:r>
    </w:p>
    <w:p w:rsidR="00265A65" w:rsidRPr="000F3180" w:rsidRDefault="00265A65" w:rsidP="000F3180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b/>
          <w:color w:val="008000"/>
        </w:rPr>
      </w:pPr>
      <w:r w:rsidRPr="000F3180">
        <w:rPr>
          <w:rFonts w:ascii="Helvetica" w:hAnsi="Helvetica" w:cs="Courier New"/>
          <w:b/>
          <w:color w:val="008000"/>
        </w:rPr>
        <w:t>Empresas estatais dependentes, nos termos do inciso III do artigo 2</w:t>
      </w:r>
      <w:r w:rsidRPr="000F3180">
        <w:rPr>
          <w:rFonts w:ascii="Courier New" w:hAnsi="Courier New" w:cs="Courier New"/>
          <w:b/>
          <w:color w:val="008000"/>
        </w:rPr>
        <w:t>º</w:t>
      </w:r>
      <w:r w:rsidRPr="000F3180">
        <w:rPr>
          <w:rFonts w:ascii="Helvetica" w:hAnsi="Helvetica" w:cs="Courier New"/>
          <w:b/>
          <w:color w:val="008000"/>
        </w:rPr>
        <w:t xml:space="preserve"> da Lei Complementar federal n</w:t>
      </w:r>
      <w:r w:rsidRPr="000F3180">
        <w:rPr>
          <w:rFonts w:ascii="Courier New" w:hAnsi="Courier New" w:cs="Courier New"/>
          <w:b/>
          <w:color w:val="008000"/>
        </w:rPr>
        <w:t>º</w:t>
      </w:r>
      <w:r w:rsidRPr="000F3180">
        <w:rPr>
          <w:rFonts w:ascii="Helvetica" w:hAnsi="Helvetica" w:cs="Courier New"/>
          <w:b/>
          <w:color w:val="008000"/>
        </w:rPr>
        <w:t xml:space="preserve"> 101, de 4 de maio de 2000</w:t>
      </w:r>
    </w:p>
    <w:tbl>
      <w:tblPr>
        <w:tblStyle w:val="Tabelacomgrade"/>
        <w:tblW w:w="0" w:type="auto"/>
        <w:tblLook w:val="04A0"/>
      </w:tblPr>
      <w:tblGrid>
        <w:gridCol w:w="1826"/>
        <w:gridCol w:w="1046"/>
        <w:gridCol w:w="962"/>
        <w:gridCol w:w="962"/>
        <w:gridCol w:w="987"/>
        <w:gridCol w:w="987"/>
        <w:gridCol w:w="975"/>
        <w:gridCol w:w="975"/>
      </w:tblGrid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Unidade </w:t>
            </w:r>
            <w:proofErr w:type="spellStart"/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Frotista</w:t>
            </w:r>
            <w:proofErr w:type="spellEnd"/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Especial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B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S2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S3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S4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EMPRESA PAULISTA DE PLANEJAMENTO METROPOLITANO S.A.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INSTITUTO DE PESQUISAS TECNOL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Ó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GICAS - IPT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30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25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6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18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CETESB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203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106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8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32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CIA PAULISTA DE TRENS METROPOLITANOS - CPTM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35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73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37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CIA DE DESENVOLVIMENTO AGR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COLA DE S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 - CODASP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70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92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30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74</w:t>
            </w:r>
          </w:p>
        </w:tc>
      </w:tr>
      <w:tr w:rsidR="00265A65" w:rsidRPr="000F3180" w:rsidTr="006328EF"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COMPANHIA DOCAS DE S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SEBASTI</w:t>
            </w:r>
            <w:r w:rsidRPr="000F3180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</w:t>
            </w: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5</w:t>
            </w: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265A65" w:rsidRPr="000F3180" w:rsidRDefault="00265A65" w:rsidP="000F3180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0F3180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</w:t>
            </w:r>
          </w:p>
        </w:tc>
      </w:tr>
    </w:tbl>
    <w:p w:rsidR="00265A65" w:rsidRPr="00171550" w:rsidRDefault="00171550" w:rsidP="001D722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(</w:t>
      </w:r>
      <w:r w:rsidRPr="00171550">
        <w:rPr>
          <w:rFonts w:ascii="Helvetica" w:hAnsi="Helvetica"/>
          <w:b/>
          <w:i/>
          <w:color w:val="800080"/>
        </w:rPr>
        <w:t>*</w:t>
      </w:r>
      <w:r>
        <w:rPr>
          <w:rFonts w:ascii="Helvetica" w:hAnsi="Helvetica"/>
          <w:b/>
          <w:i/>
        </w:rPr>
        <w:t>) Revogado pelo Decreto nº 63.715, de 17 de setembro de 2018</w:t>
      </w:r>
    </w:p>
    <w:sectPr w:rsidR="00265A65" w:rsidRPr="00171550" w:rsidSect="009A0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A65"/>
    <w:rsid w:val="000E1C26"/>
    <w:rsid w:val="000F3180"/>
    <w:rsid w:val="00171550"/>
    <w:rsid w:val="001D722E"/>
    <w:rsid w:val="00265A65"/>
    <w:rsid w:val="0098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5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1182</Words>
  <Characters>6385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2018-07-04T19:49:00Z</dcterms:created>
  <dcterms:modified xsi:type="dcterms:W3CDTF">2019-04-10T18:09:00Z</dcterms:modified>
</cp:coreProperties>
</file>