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5928" w14:textId="77777777" w:rsidR="00906F1C" w:rsidRPr="00906F1C" w:rsidRDefault="00906F1C" w:rsidP="00906F1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6F1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6F1C">
        <w:rPr>
          <w:rFonts w:ascii="Calibri" w:hAnsi="Calibri" w:cs="Calibri"/>
          <w:b/>
          <w:bCs/>
          <w:sz w:val="22"/>
          <w:szCs w:val="22"/>
        </w:rPr>
        <w:t>º</w:t>
      </w:r>
      <w:r w:rsidRPr="00906F1C">
        <w:rPr>
          <w:rFonts w:ascii="Helvetica" w:hAnsi="Helvetica" w:cs="Courier New"/>
          <w:b/>
          <w:bCs/>
          <w:sz w:val="22"/>
          <w:szCs w:val="22"/>
        </w:rPr>
        <w:t xml:space="preserve"> 66.531, DE 25 DE FEVEREIRO DE 2022</w:t>
      </w:r>
    </w:p>
    <w:p w14:paraId="6DE431A4" w14:textId="77777777" w:rsidR="00906F1C" w:rsidRPr="00A56C0C" w:rsidRDefault="00906F1C" w:rsidP="00906F1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Disp</w:t>
      </w:r>
      <w:r w:rsidRPr="00A56C0C">
        <w:rPr>
          <w:rFonts w:ascii="Calibri" w:hAnsi="Calibri" w:cs="Calibri"/>
          <w:sz w:val="22"/>
          <w:szCs w:val="22"/>
        </w:rPr>
        <w:t>õ</w:t>
      </w:r>
      <w:r w:rsidRPr="00A56C0C">
        <w:rPr>
          <w:rFonts w:ascii="Helvetica" w:hAnsi="Helvetica" w:cs="Courier New"/>
          <w:sz w:val="22"/>
          <w:szCs w:val="22"/>
        </w:rPr>
        <w:t>e sobre a classifica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institucional da Secretaria de Agricultura e Abastecimento nos Sistemas de Administra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Financeira e Or</w:t>
      </w:r>
      <w:r w:rsidRPr="00A56C0C">
        <w:rPr>
          <w:rFonts w:ascii="Calibri" w:hAnsi="Calibri" w:cs="Calibri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ament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do Estado</w:t>
      </w:r>
    </w:p>
    <w:p w14:paraId="66513FCF" w14:textId="3585EE3D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JO</w:t>
      </w:r>
      <w:r w:rsidRPr="00C135CC">
        <w:rPr>
          <w:rFonts w:ascii="Calibri" w:hAnsi="Calibri" w:cs="Calibri"/>
          <w:color w:val="009900"/>
          <w:sz w:val="22"/>
          <w:szCs w:val="22"/>
        </w:rPr>
        <w:t>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C135CC">
        <w:rPr>
          <w:rFonts w:ascii="Calibri" w:hAnsi="Calibri" w:cs="Calibri"/>
          <w:color w:val="009900"/>
          <w:sz w:val="22"/>
          <w:szCs w:val="22"/>
        </w:rPr>
        <w:t>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C135CC">
        <w:rPr>
          <w:rFonts w:ascii="Calibri" w:hAnsi="Calibri" w:cs="Calibri"/>
          <w:color w:val="009900"/>
          <w:sz w:val="22"/>
          <w:szCs w:val="22"/>
        </w:rPr>
        <w:t>çõ</w:t>
      </w:r>
      <w:r w:rsidRPr="00C135CC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C135CC">
        <w:rPr>
          <w:rFonts w:ascii="Calibri" w:hAnsi="Calibri" w:cs="Calibri"/>
          <w:color w:val="009900"/>
          <w:sz w:val="22"/>
          <w:szCs w:val="22"/>
        </w:rPr>
        <w:t>çã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C135CC">
        <w:rPr>
          <w:rFonts w:ascii="Calibri" w:hAnsi="Calibri" w:cs="Calibri"/>
          <w:color w:val="009900"/>
          <w:sz w:val="22"/>
          <w:szCs w:val="22"/>
        </w:rPr>
        <w:t>çã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135CC">
        <w:rPr>
          <w:rFonts w:ascii="Calibri" w:hAnsi="Calibri" w:cs="Calibri"/>
          <w:color w:val="009900"/>
          <w:sz w:val="22"/>
          <w:szCs w:val="22"/>
        </w:rPr>
        <w:t>ç</w:t>
      </w:r>
      <w:r w:rsidRPr="00C135CC">
        <w:rPr>
          <w:rFonts w:ascii="Helvetica" w:hAnsi="Helvetica" w:cs="Courier New"/>
          <w:color w:val="009900"/>
          <w:sz w:val="22"/>
          <w:szCs w:val="22"/>
        </w:rPr>
        <w:t>ament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C135CC">
        <w:rPr>
          <w:rFonts w:ascii="Calibri" w:hAnsi="Calibri" w:cs="Calibri"/>
          <w:color w:val="009900"/>
          <w:sz w:val="22"/>
          <w:szCs w:val="22"/>
        </w:rPr>
        <w:t>à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66.417, de 30 de dezembro de 2021,</w:t>
      </w:r>
    </w:p>
    <w:p w14:paraId="5609E34E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46211E2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Artigo 1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- Constituem Unidades Or</w:t>
      </w:r>
      <w:r w:rsidRPr="00C135CC">
        <w:rPr>
          <w:rFonts w:ascii="Calibri" w:hAnsi="Calibri" w:cs="Calibri"/>
          <w:color w:val="009900"/>
          <w:sz w:val="22"/>
          <w:szCs w:val="22"/>
        </w:rPr>
        <w:t>ç</w:t>
      </w:r>
      <w:r w:rsidRPr="00C135CC">
        <w:rPr>
          <w:rFonts w:ascii="Helvetica" w:hAnsi="Helvetica" w:cs="Courier New"/>
          <w:color w:val="009900"/>
          <w:sz w:val="22"/>
          <w:szCs w:val="22"/>
        </w:rPr>
        <w:t>ament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>rias da Secretaria de Agricultura e Abastecimento:</w:t>
      </w:r>
    </w:p>
    <w:p w14:paraId="5154F02E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 - Secretaria de Agricultura e Abastecimento;</w:t>
      </w:r>
    </w:p>
    <w:p w14:paraId="428EEFD3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II - Fundo de Expans</w:t>
      </w:r>
      <w:r w:rsidRPr="00C135CC">
        <w:rPr>
          <w:rFonts w:ascii="Calibri" w:hAnsi="Calibri" w:cs="Calibri"/>
          <w:color w:val="009900"/>
          <w:sz w:val="22"/>
          <w:szCs w:val="22"/>
        </w:rPr>
        <w:t>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do Agroneg</w:t>
      </w:r>
      <w:r w:rsidRPr="00C135CC">
        <w:rPr>
          <w:rFonts w:ascii="Calibri" w:hAnsi="Calibri" w:cs="Calibri"/>
          <w:color w:val="009900"/>
          <w:sz w:val="22"/>
          <w:szCs w:val="22"/>
        </w:rPr>
        <w:t>ó</w:t>
      </w:r>
      <w:r w:rsidRPr="00C135CC">
        <w:rPr>
          <w:rFonts w:ascii="Helvetica" w:hAnsi="Helvetica" w:cs="Courier New"/>
          <w:color w:val="009900"/>
          <w:sz w:val="22"/>
          <w:szCs w:val="22"/>
        </w:rPr>
        <w:t>cio Paulista - O Banco do Agroneg</w:t>
      </w:r>
      <w:r w:rsidRPr="00C135CC">
        <w:rPr>
          <w:rFonts w:ascii="Calibri" w:hAnsi="Calibri" w:cs="Calibri"/>
          <w:color w:val="009900"/>
          <w:sz w:val="22"/>
          <w:szCs w:val="22"/>
        </w:rPr>
        <w:t>ó</w:t>
      </w:r>
      <w:r w:rsidRPr="00C135CC">
        <w:rPr>
          <w:rFonts w:ascii="Helvetica" w:hAnsi="Helvetica" w:cs="Courier New"/>
          <w:color w:val="009900"/>
          <w:sz w:val="22"/>
          <w:szCs w:val="22"/>
        </w:rPr>
        <w:t>cio Familiar.</w:t>
      </w:r>
    </w:p>
    <w:p w14:paraId="009346B3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Artigo 2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- Constituem Unidades de Despesa da Unidade Or</w:t>
      </w:r>
      <w:r w:rsidRPr="00C135CC">
        <w:rPr>
          <w:rFonts w:ascii="Calibri" w:hAnsi="Calibri" w:cs="Calibri"/>
          <w:color w:val="009900"/>
          <w:sz w:val="22"/>
          <w:szCs w:val="22"/>
        </w:rPr>
        <w:t>ç</w:t>
      </w:r>
      <w:r w:rsidRPr="00C135CC">
        <w:rPr>
          <w:rFonts w:ascii="Helvetica" w:hAnsi="Helvetica" w:cs="Courier New"/>
          <w:color w:val="009900"/>
          <w:sz w:val="22"/>
          <w:szCs w:val="22"/>
        </w:rPr>
        <w:t>ament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>ria Secretaria de Agricultura e Abastecimento:</w:t>
      </w:r>
    </w:p>
    <w:p w14:paraId="2D0BFAB9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 - Gabinete do Secret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F9E5FCD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II - Coordenadoria de Administra</w:t>
      </w:r>
      <w:r w:rsidRPr="00C135CC">
        <w:rPr>
          <w:rFonts w:ascii="Calibri" w:hAnsi="Calibri" w:cs="Calibri"/>
          <w:color w:val="009900"/>
          <w:sz w:val="22"/>
          <w:szCs w:val="22"/>
        </w:rPr>
        <w:t>çã</w:t>
      </w:r>
      <w:r w:rsidRPr="00C135C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9CE2396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III- Departamento de Suprimentos e Gest</w:t>
      </w:r>
      <w:r w:rsidRPr="00C135CC">
        <w:rPr>
          <w:rFonts w:ascii="Calibri" w:hAnsi="Calibri" w:cs="Calibri"/>
          <w:color w:val="009900"/>
          <w:sz w:val="22"/>
          <w:szCs w:val="22"/>
        </w:rPr>
        <w:t>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de Contratos;</w:t>
      </w:r>
    </w:p>
    <w:p w14:paraId="34380710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IV - Coordenadoria de Tecnologia da Informa</w:t>
      </w:r>
      <w:r w:rsidRPr="00C135CC">
        <w:rPr>
          <w:rFonts w:ascii="Calibri" w:hAnsi="Calibri" w:cs="Calibri"/>
          <w:color w:val="009900"/>
          <w:sz w:val="22"/>
          <w:szCs w:val="22"/>
        </w:rPr>
        <w:t>çã</w:t>
      </w:r>
      <w:r w:rsidRPr="00C135C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73B4EC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V - Coordena</w:t>
      </w:r>
      <w:r w:rsidRPr="00C135CC">
        <w:rPr>
          <w:rFonts w:ascii="Calibri" w:hAnsi="Calibri" w:cs="Calibri"/>
          <w:color w:val="009900"/>
          <w:sz w:val="22"/>
          <w:szCs w:val="22"/>
        </w:rPr>
        <w:t>çã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de Log</w:t>
      </w:r>
      <w:r w:rsidRPr="00C135CC">
        <w:rPr>
          <w:rFonts w:ascii="Calibri" w:hAnsi="Calibri" w:cs="Calibri"/>
          <w:color w:val="009900"/>
          <w:sz w:val="22"/>
          <w:szCs w:val="22"/>
        </w:rPr>
        <w:t>í</w:t>
      </w:r>
      <w:r w:rsidRPr="00C135CC">
        <w:rPr>
          <w:rFonts w:ascii="Helvetica" w:hAnsi="Helvetica" w:cs="Courier New"/>
          <w:color w:val="009900"/>
          <w:sz w:val="22"/>
          <w:szCs w:val="22"/>
        </w:rPr>
        <w:t>stica Rural;</w:t>
      </w:r>
    </w:p>
    <w:p w14:paraId="45F09FD8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VI - Coordenadoria de Assist</w:t>
      </w:r>
      <w:r w:rsidRPr="00C135CC">
        <w:rPr>
          <w:rFonts w:ascii="Calibri" w:hAnsi="Calibri" w:cs="Calibri"/>
          <w:color w:val="009900"/>
          <w:sz w:val="22"/>
          <w:szCs w:val="22"/>
        </w:rPr>
        <w:t>ê</w:t>
      </w:r>
      <w:r w:rsidRPr="00C135CC">
        <w:rPr>
          <w:rFonts w:ascii="Helvetica" w:hAnsi="Helvetica" w:cs="Courier New"/>
          <w:color w:val="009900"/>
          <w:sz w:val="22"/>
          <w:szCs w:val="22"/>
        </w:rPr>
        <w:t>ncia T</w:t>
      </w:r>
      <w:r w:rsidRPr="00C135CC">
        <w:rPr>
          <w:rFonts w:ascii="Calibri" w:hAnsi="Calibri" w:cs="Calibri"/>
          <w:color w:val="009900"/>
          <w:sz w:val="22"/>
          <w:szCs w:val="22"/>
        </w:rPr>
        <w:t>é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cnica Integral </w:t>
      </w:r>
      <w:r w:rsidRPr="00C135CC">
        <w:rPr>
          <w:rFonts w:ascii="Arial" w:hAnsi="Arial" w:cs="Arial"/>
          <w:color w:val="009900"/>
          <w:sz w:val="22"/>
          <w:szCs w:val="22"/>
        </w:rPr>
        <w:t>–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CATI;</w:t>
      </w:r>
    </w:p>
    <w:p w14:paraId="3B3100B4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VII - CATI Sementes e Mudas;</w:t>
      </w:r>
    </w:p>
    <w:p w14:paraId="61F4CE0F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VIII - Coordenadoria de Defesa Agropecu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>ria - CDA;</w:t>
      </w:r>
    </w:p>
    <w:p w14:paraId="0791F908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IX - Ag</w:t>
      </w:r>
      <w:r w:rsidRPr="00C135CC">
        <w:rPr>
          <w:rFonts w:ascii="Calibri" w:hAnsi="Calibri" w:cs="Calibri"/>
          <w:color w:val="009900"/>
          <w:sz w:val="22"/>
          <w:szCs w:val="22"/>
        </w:rPr>
        <w:t>ê</w:t>
      </w:r>
      <w:r w:rsidRPr="00C135CC">
        <w:rPr>
          <w:rFonts w:ascii="Helvetica" w:hAnsi="Helvetica" w:cs="Courier New"/>
          <w:color w:val="009900"/>
          <w:sz w:val="22"/>
          <w:szCs w:val="22"/>
        </w:rPr>
        <w:t>ncia Paulista de Tecnologia dos Agroneg</w:t>
      </w:r>
      <w:r w:rsidRPr="00C135CC">
        <w:rPr>
          <w:rFonts w:ascii="Calibri" w:hAnsi="Calibri" w:cs="Calibri"/>
          <w:color w:val="009900"/>
          <w:sz w:val="22"/>
          <w:szCs w:val="22"/>
        </w:rPr>
        <w:t>ó</w:t>
      </w:r>
      <w:r w:rsidRPr="00C135CC">
        <w:rPr>
          <w:rFonts w:ascii="Helvetica" w:hAnsi="Helvetica" w:cs="Courier New"/>
          <w:color w:val="009900"/>
          <w:sz w:val="22"/>
          <w:szCs w:val="22"/>
        </w:rPr>
        <w:t>cios - APTA;</w:t>
      </w:r>
    </w:p>
    <w:p w14:paraId="060B6ABF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 - Instituto Agron</w:t>
      </w:r>
      <w:r w:rsidRPr="00C135CC">
        <w:rPr>
          <w:rFonts w:ascii="Calibri" w:hAnsi="Calibri" w:cs="Calibri"/>
          <w:color w:val="009900"/>
          <w:sz w:val="22"/>
          <w:szCs w:val="22"/>
        </w:rPr>
        <w:t>ô</w:t>
      </w:r>
      <w:r w:rsidRPr="00C135CC">
        <w:rPr>
          <w:rFonts w:ascii="Helvetica" w:hAnsi="Helvetica" w:cs="Courier New"/>
          <w:color w:val="009900"/>
          <w:sz w:val="22"/>
          <w:szCs w:val="22"/>
        </w:rPr>
        <w:t>mico;</w:t>
      </w:r>
    </w:p>
    <w:p w14:paraId="7F0AD5C2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XI - Instituto de Tecnologia de Alimentos;</w:t>
      </w:r>
    </w:p>
    <w:p w14:paraId="5DB77267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XII - Instituto de Economia Agr</w:t>
      </w:r>
      <w:r w:rsidRPr="00C135CC">
        <w:rPr>
          <w:rFonts w:ascii="Calibri" w:hAnsi="Calibri" w:cs="Calibri"/>
          <w:color w:val="009900"/>
          <w:sz w:val="22"/>
          <w:szCs w:val="22"/>
        </w:rPr>
        <w:t>í</w:t>
      </w:r>
      <w:r w:rsidRPr="00C135CC">
        <w:rPr>
          <w:rFonts w:ascii="Helvetica" w:hAnsi="Helvetica" w:cs="Courier New"/>
          <w:color w:val="009900"/>
          <w:sz w:val="22"/>
          <w:szCs w:val="22"/>
        </w:rPr>
        <w:t>cola;</w:t>
      </w:r>
    </w:p>
    <w:p w14:paraId="61ACCE3B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XIII - Instituto de Zootecnia;</w:t>
      </w:r>
    </w:p>
    <w:p w14:paraId="3D708E17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XIV - Instituto de Pesca;</w:t>
      </w:r>
    </w:p>
    <w:p w14:paraId="2207EE56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XV - Instituto Biol</w:t>
      </w:r>
      <w:r w:rsidRPr="00C135CC">
        <w:rPr>
          <w:rFonts w:ascii="Calibri" w:hAnsi="Calibri" w:cs="Calibri"/>
          <w:color w:val="009900"/>
          <w:sz w:val="22"/>
          <w:szCs w:val="22"/>
        </w:rPr>
        <w:t>ó</w:t>
      </w:r>
      <w:r w:rsidRPr="00C135CC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254F14E3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XVI - APTA Regional;</w:t>
      </w:r>
    </w:p>
    <w:p w14:paraId="65E1126B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XVII - Coordenadoria de Seguran</w:t>
      </w:r>
      <w:r w:rsidRPr="00C135CC">
        <w:rPr>
          <w:rFonts w:ascii="Calibri" w:hAnsi="Calibri" w:cs="Calibri"/>
          <w:color w:val="009900"/>
          <w:sz w:val="22"/>
          <w:szCs w:val="22"/>
        </w:rPr>
        <w:t>ç</w:t>
      </w:r>
      <w:r w:rsidRPr="00C135CC">
        <w:rPr>
          <w:rFonts w:ascii="Helvetica" w:hAnsi="Helvetica" w:cs="Courier New"/>
          <w:color w:val="009900"/>
          <w:sz w:val="22"/>
          <w:szCs w:val="22"/>
        </w:rPr>
        <w:t>a Alimentar;</w:t>
      </w:r>
    </w:p>
    <w:p w14:paraId="068C776E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XVIII - Coordenadoria de Desenvolvimento dos Agroneg</w:t>
      </w:r>
      <w:r w:rsidRPr="00C135CC">
        <w:rPr>
          <w:rFonts w:ascii="Calibri" w:hAnsi="Calibri" w:cs="Calibri"/>
          <w:color w:val="009900"/>
          <w:sz w:val="22"/>
          <w:szCs w:val="22"/>
        </w:rPr>
        <w:t>ó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cios </w:t>
      </w:r>
      <w:r w:rsidRPr="00C135CC">
        <w:rPr>
          <w:rFonts w:ascii="Arial" w:hAnsi="Arial" w:cs="Arial"/>
          <w:color w:val="009900"/>
          <w:sz w:val="22"/>
          <w:szCs w:val="22"/>
        </w:rPr>
        <w:t>–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CODEAGRO.</w:t>
      </w:r>
    </w:p>
    <w:p w14:paraId="55CE614B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lastRenderedPageBreak/>
        <w:t>Artigo 3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C135CC">
        <w:rPr>
          <w:rFonts w:ascii="Calibri" w:hAnsi="Calibri" w:cs="Calibri"/>
          <w:color w:val="009900"/>
          <w:sz w:val="22"/>
          <w:szCs w:val="22"/>
        </w:rPr>
        <w:t>çã</w:t>
      </w:r>
      <w:r w:rsidRPr="00C135CC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C135CC">
        <w:rPr>
          <w:rFonts w:ascii="Calibri" w:hAnsi="Calibri" w:cs="Calibri"/>
          <w:color w:val="009900"/>
          <w:sz w:val="22"/>
          <w:szCs w:val="22"/>
        </w:rPr>
        <w:t>çõ</w:t>
      </w:r>
      <w:r w:rsidRPr="00C135CC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69776C23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 - o Decreto n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64.089, de 23 de janeiro de 2019;</w:t>
      </w:r>
    </w:p>
    <w:p w14:paraId="257C5827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II - o Decreto n</w:t>
      </w:r>
      <w:r w:rsidRPr="00C135CC">
        <w:rPr>
          <w:rFonts w:ascii="Calibri" w:hAnsi="Calibri" w:cs="Calibri"/>
          <w:color w:val="009900"/>
          <w:sz w:val="22"/>
          <w:szCs w:val="22"/>
        </w:rPr>
        <w:t>º</w:t>
      </w:r>
      <w:r w:rsidRPr="00C135CC">
        <w:rPr>
          <w:rFonts w:ascii="Helvetica" w:hAnsi="Helvetica" w:cs="Courier New"/>
          <w:color w:val="009900"/>
          <w:sz w:val="22"/>
          <w:szCs w:val="22"/>
        </w:rPr>
        <w:t xml:space="preserve"> 64.153, de 27 de mar</w:t>
      </w:r>
      <w:r w:rsidRPr="00C135CC">
        <w:rPr>
          <w:rFonts w:ascii="Calibri" w:hAnsi="Calibri" w:cs="Calibri"/>
          <w:color w:val="009900"/>
          <w:sz w:val="22"/>
          <w:szCs w:val="22"/>
        </w:rPr>
        <w:t>ç</w:t>
      </w:r>
      <w:r w:rsidRPr="00C135CC">
        <w:rPr>
          <w:rFonts w:ascii="Helvetica" w:hAnsi="Helvetica" w:cs="Courier New"/>
          <w:color w:val="009900"/>
          <w:sz w:val="22"/>
          <w:szCs w:val="22"/>
        </w:rPr>
        <w:t>o de 2019.</w:t>
      </w:r>
    </w:p>
    <w:p w14:paraId="2E4E970D" w14:textId="77777777" w:rsidR="00906F1C" w:rsidRPr="00C135C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Pal</w:t>
      </w:r>
      <w:r w:rsidRPr="00C135CC">
        <w:rPr>
          <w:rFonts w:ascii="Calibri" w:hAnsi="Calibri" w:cs="Calibri"/>
          <w:color w:val="009900"/>
          <w:sz w:val="22"/>
          <w:szCs w:val="22"/>
        </w:rPr>
        <w:t>á</w:t>
      </w:r>
      <w:r w:rsidRPr="00C135CC">
        <w:rPr>
          <w:rFonts w:ascii="Helvetica" w:hAnsi="Helvetica" w:cs="Courier New"/>
          <w:color w:val="009900"/>
          <w:sz w:val="22"/>
          <w:szCs w:val="22"/>
        </w:rPr>
        <w:t>cio dos Bandeirantes, 25 de fevereiro de 2022</w:t>
      </w:r>
    </w:p>
    <w:p w14:paraId="1805A11F" w14:textId="32B45A0B" w:rsidR="00906F1C" w:rsidRDefault="00906F1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135CC">
        <w:rPr>
          <w:rFonts w:ascii="Helvetica" w:hAnsi="Helvetica" w:cs="Courier New"/>
          <w:color w:val="009900"/>
          <w:sz w:val="22"/>
          <w:szCs w:val="22"/>
        </w:rPr>
        <w:t>JO</w:t>
      </w:r>
      <w:r w:rsidRPr="00C135CC">
        <w:rPr>
          <w:rFonts w:ascii="Calibri" w:hAnsi="Calibri" w:cs="Calibri"/>
          <w:color w:val="009900"/>
          <w:sz w:val="22"/>
          <w:szCs w:val="22"/>
        </w:rPr>
        <w:t>Ã</w:t>
      </w:r>
      <w:r w:rsidRPr="00C135CC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4BEF1A4F" w14:textId="2ED11906" w:rsidR="00C135CC" w:rsidRPr="00C135CC" w:rsidRDefault="00C135CC" w:rsidP="00906F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 67.477, de 10 de fevereiro de 2023</w:t>
      </w:r>
    </w:p>
    <w:sectPr w:rsidR="00C135CC" w:rsidRPr="00C135CC" w:rsidSect="00906F1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1C"/>
    <w:rsid w:val="00223406"/>
    <w:rsid w:val="00906F1C"/>
    <w:rsid w:val="00B8173D"/>
    <w:rsid w:val="00C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DB61"/>
  <w15:chartTrackingRefBased/>
  <w15:docId w15:val="{62D97B0B-739D-4DAA-B108-3F6CBB4B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6F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2022-03-02T17:59:00Z</dcterms:created>
  <dcterms:modified xsi:type="dcterms:W3CDTF">2023-02-13T15:33:00Z</dcterms:modified>
</cp:coreProperties>
</file>