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1AAC" w14:textId="77777777" w:rsidR="009C475F" w:rsidRPr="0023257C" w:rsidRDefault="009C475F" w:rsidP="008B2D2C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23257C">
        <w:rPr>
          <w:rFonts w:ascii="Helvetica" w:hAnsi="Helvetica"/>
          <w:b/>
          <w:bCs/>
          <w:color w:val="008000"/>
          <w:sz w:val="22"/>
          <w:szCs w:val="22"/>
        </w:rPr>
        <w:t>ANEXO</w:t>
      </w:r>
    </w:p>
    <w:p w14:paraId="451F2308" w14:textId="77777777" w:rsidR="009C475F" w:rsidRPr="0023257C" w:rsidRDefault="009C475F" w:rsidP="008B2D2C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23257C">
        <w:rPr>
          <w:rFonts w:ascii="Helvetica" w:hAnsi="Helvetica"/>
          <w:b/>
          <w:bCs/>
          <w:color w:val="008000"/>
          <w:sz w:val="22"/>
          <w:szCs w:val="22"/>
        </w:rPr>
        <w:t>a que se refere o artigo 2</w:t>
      </w:r>
      <w:r w:rsidRPr="0023257C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23257C">
        <w:rPr>
          <w:rFonts w:ascii="Helvetica" w:hAnsi="Helvetica"/>
          <w:b/>
          <w:bCs/>
          <w:color w:val="008000"/>
          <w:sz w:val="22"/>
          <w:szCs w:val="22"/>
        </w:rPr>
        <w:t xml:space="preserve"> do</w:t>
      </w:r>
    </w:p>
    <w:p w14:paraId="568FCEFC" w14:textId="77777777" w:rsidR="009C475F" w:rsidRPr="0023257C" w:rsidRDefault="009C475F" w:rsidP="008B2D2C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b/>
          <w:bCs/>
          <w:color w:val="008000"/>
          <w:sz w:val="22"/>
          <w:szCs w:val="22"/>
        </w:rPr>
      </w:pPr>
      <w:r w:rsidRPr="0023257C">
        <w:rPr>
          <w:rFonts w:ascii="Helvetica" w:hAnsi="Helvetica"/>
          <w:b/>
          <w:bCs/>
          <w:color w:val="008000"/>
          <w:sz w:val="22"/>
          <w:szCs w:val="22"/>
        </w:rPr>
        <w:t>Decreto n</w:t>
      </w:r>
      <w:r w:rsidRPr="0023257C">
        <w:rPr>
          <w:rFonts w:ascii="Calibri" w:hAnsi="Calibri" w:cs="Calibri"/>
          <w:b/>
          <w:bCs/>
          <w:color w:val="008000"/>
          <w:sz w:val="22"/>
          <w:szCs w:val="22"/>
        </w:rPr>
        <w:t>º</w:t>
      </w:r>
      <w:r w:rsidRPr="0023257C">
        <w:rPr>
          <w:rFonts w:ascii="Helvetica" w:hAnsi="Helvetica"/>
          <w:b/>
          <w:bCs/>
          <w:color w:val="008000"/>
          <w:sz w:val="22"/>
          <w:szCs w:val="22"/>
        </w:rPr>
        <w:t xml:space="preserve"> 64.997, de 28 de maio de 2020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705"/>
        <w:gridCol w:w="1052"/>
        <w:gridCol w:w="1227"/>
        <w:gridCol w:w="939"/>
        <w:gridCol w:w="2719"/>
      </w:tblGrid>
      <w:tr w:rsidR="0023257C" w:rsidRPr="0023257C" w14:paraId="451327FB" w14:textId="77777777" w:rsidTr="00853BA7">
        <w:trPr>
          <w:trHeight w:val="313"/>
        </w:trPr>
        <w:tc>
          <w:tcPr>
            <w:tcW w:w="2705" w:type="dxa"/>
            <w:vMerge w:val="restart"/>
          </w:tcPr>
          <w:p w14:paraId="660474A8" w14:textId="77777777" w:rsidR="008B2D2C" w:rsidRPr="0023257C" w:rsidRDefault="008B2D2C" w:rsidP="003120E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 xml:space="preserve">Secretaria/Autarquia </w:t>
            </w:r>
          </w:p>
        </w:tc>
        <w:tc>
          <w:tcPr>
            <w:tcW w:w="5937" w:type="dxa"/>
            <w:gridSpan w:val="4"/>
          </w:tcPr>
          <w:p w14:paraId="53FC4C70" w14:textId="77777777" w:rsidR="003120EC" w:rsidRPr="0023257C" w:rsidRDefault="003120EC" w:rsidP="003120EC">
            <w:pPr>
              <w:pStyle w:val="NormalWeb"/>
              <w:spacing w:beforeLines="60" w:before="144" w:beforeAutospacing="0" w:afterLines="60" w:after="144" w:afterAutospacing="0"/>
              <w:ind w:firstLine="1418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 xml:space="preserve">Limite mensal por 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Á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rea</w:t>
            </w:r>
          </w:p>
          <w:p w14:paraId="110D44C0" w14:textId="77777777" w:rsidR="008B2D2C" w:rsidRPr="0023257C" w:rsidRDefault="008B2D2C" w:rsidP="008B2D2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23257C" w:rsidRPr="0023257C" w14:paraId="6B73DBE0" w14:textId="77777777" w:rsidTr="00853BA7">
        <w:trPr>
          <w:trHeight w:val="225"/>
        </w:trPr>
        <w:tc>
          <w:tcPr>
            <w:tcW w:w="2705" w:type="dxa"/>
            <w:vMerge/>
          </w:tcPr>
          <w:p w14:paraId="0AF1A4CC" w14:textId="77777777" w:rsidR="003120EC" w:rsidRPr="0023257C" w:rsidRDefault="003120EC" w:rsidP="003120E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34BED10" w14:textId="77777777" w:rsidR="003120EC" w:rsidRPr="0023257C" w:rsidRDefault="003120EC" w:rsidP="008B2D2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A</w:t>
            </w:r>
          </w:p>
        </w:tc>
        <w:tc>
          <w:tcPr>
            <w:tcW w:w="1227" w:type="dxa"/>
          </w:tcPr>
          <w:p w14:paraId="42D27F8A" w14:textId="77777777" w:rsidR="003120EC" w:rsidRPr="0023257C" w:rsidRDefault="003120EC" w:rsidP="008B2D2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B</w:t>
            </w:r>
          </w:p>
        </w:tc>
        <w:tc>
          <w:tcPr>
            <w:tcW w:w="939" w:type="dxa"/>
          </w:tcPr>
          <w:p w14:paraId="2073AD5F" w14:textId="77777777" w:rsidR="003120EC" w:rsidRPr="0023257C" w:rsidRDefault="003120EC" w:rsidP="008B2D2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C</w:t>
            </w:r>
          </w:p>
        </w:tc>
        <w:tc>
          <w:tcPr>
            <w:tcW w:w="2719" w:type="dxa"/>
          </w:tcPr>
          <w:p w14:paraId="10CEDFFE" w14:textId="77777777" w:rsidR="003120EC" w:rsidRPr="0023257C" w:rsidRDefault="003120EC" w:rsidP="003120E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Total</w:t>
            </w:r>
          </w:p>
        </w:tc>
      </w:tr>
      <w:tr w:rsidR="0023257C" w:rsidRPr="0023257C" w14:paraId="12391C8E" w14:textId="77777777" w:rsidTr="00853BA7">
        <w:tc>
          <w:tcPr>
            <w:tcW w:w="2705" w:type="dxa"/>
          </w:tcPr>
          <w:p w14:paraId="56C720F3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Secretaria da Sa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ú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 xml:space="preserve">de </w:t>
            </w:r>
          </w:p>
        </w:tc>
        <w:tc>
          <w:tcPr>
            <w:tcW w:w="1052" w:type="dxa"/>
          </w:tcPr>
          <w:p w14:paraId="3047FECB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1.878</w:t>
            </w:r>
          </w:p>
        </w:tc>
        <w:tc>
          <w:tcPr>
            <w:tcW w:w="1227" w:type="dxa"/>
          </w:tcPr>
          <w:p w14:paraId="55067688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5.192</w:t>
            </w:r>
          </w:p>
        </w:tc>
        <w:tc>
          <w:tcPr>
            <w:tcW w:w="939" w:type="dxa"/>
          </w:tcPr>
          <w:p w14:paraId="73FE0F80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2.917</w:t>
            </w:r>
          </w:p>
        </w:tc>
        <w:tc>
          <w:tcPr>
            <w:tcW w:w="2719" w:type="dxa"/>
          </w:tcPr>
          <w:p w14:paraId="74A5A85E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9.987</w:t>
            </w:r>
          </w:p>
        </w:tc>
      </w:tr>
      <w:tr w:rsidR="0023257C" w:rsidRPr="0023257C" w14:paraId="0199FACB" w14:textId="77777777" w:rsidTr="00853BA7">
        <w:tc>
          <w:tcPr>
            <w:tcW w:w="2705" w:type="dxa"/>
          </w:tcPr>
          <w:p w14:paraId="3409378C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Hospital das Cl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í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nicas da Faculdade de Medicina da Universidade de S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ã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o Paulo</w:t>
            </w:r>
          </w:p>
        </w:tc>
        <w:tc>
          <w:tcPr>
            <w:tcW w:w="1052" w:type="dxa"/>
          </w:tcPr>
          <w:p w14:paraId="60A4C608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221</w:t>
            </w:r>
          </w:p>
        </w:tc>
        <w:tc>
          <w:tcPr>
            <w:tcW w:w="1227" w:type="dxa"/>
          </w:tcPr>
          <w:p w14:paraId="2C4E0862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1.383</w:t>
            </w:r>
          </w:p>
        </w:tc>
        <w:tc>
          <w:tcPr>
            <w:tcW w:w="939" w:type="dxa"/>
          </w:tcPr>
          <w:p w14:paraId="48A46B85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2.886</w:t>
            </w:r>
          </w:p>
        </w:tc>
        <w:tc>
          <w:tcPr>
            <w:tcW w:w="2719" w:type="dxa"/>
          </w:tcPr>
          <w:p w14:paraId="66BDB7F0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ind w:firstLine="1418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4.490</w:t>
            </w:r>
          </w:p>
          <w:p w14:paraId="17465E3D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23257C" w:rsidRPr="0023257C" w14:paraId="59AA9979" w14:textId="77777777" w:rsidTr="00853BA7">
        <w:tc>
          <w:tcPr>
            <w:tcW w:w="2705" w:type="dxa"/>
          </w:tcPr>
          <w:p w14:paraId="0B36ECCE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Hospital das Cl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í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nicas da Faculdade de Medicina de Ribeir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ã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o Preto da Universidade de S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ã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o Paulo</w:t>
            </w:r>
          </w:p>
        </w:tc>
        <w:tc>
          <w:tcPr>
            <w:tcW w:w="1052" w:type="dxa"/>
          </w:tcPr>
          <w:p w14:paraId="55275102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220</w:t>
            </w:r>
          </w:p>
        </w:tc>
        <w:tc>
          <w:tcPr>
            <w:tcW w:w="1227" w:type="dxa"/>
          </w:tcPr>
          <w:p w14:paraId="605BAB94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290</w:t>
            </w:r>
          </w:p>
        </w:tc>
        <w:tc>
          <w:tcPr>
            <w:tcW w:w="939" w:type="dxa"/>
          </w:tcPr>
          <w:p w14:paraId="37D239DD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808</w:t>
            </w:r>
          </w:p>
        </w:tc>
        <w:tc>
          <w:tcPr>
            <w:tcW w:w="2719" w:type="dxa"/>
          </w:tcPr>
          <w:p w14:paraId="170298BF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1.318</w:t>
            </w:r>
          </w:p>
        </w:tc>
      </w:tr>
      <w:tr w:rsidR="0023257C" w:rsidRPr="0023257C" w14:paraId="1F26042B" w14:textId="77777777" w:rsidTr="00853BA7">
        <w:tc>
          <w:tcPr>
            <w:tcW w:w="2705" w:type="dxa"/>
          </w:tcPr>
          <w:p w14:paraId="00CE98BE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Hospital das Cl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í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 xml:space="preserve">nicas da Faculdade de Medicina de Botucatu da Universidade Estadual Paulista </w:t>
            </w:r>
            <w:r w:rsidRPr="0023257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“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J</w:t>
            </w:r>
            <w:r w:rsidRPr="0023257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ú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lio de Mesquita Filho</w:t>
            </w:r>
            <w:r w:rsidRPr="0023257C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”</w:t>
            </w:r>
          </w:p>
        </w:tc>
        <w:tc>
          <w:tcPr>
            <w:tcW w:w="1052" w:type="dxa"/>
          </w:tcPr>
          <w:p w14:paraId="10C66613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212</w:t>
            </w:r>
          </w:p>
        </w:tc>
        <w:tc>
          <w:tcPr>
            <w:tcW w:w="1227" w:type="dxa"/>
          </w:tcPr>
          <w:p w14:paraId="2646B176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274</w:t>
            </w:r>
          </w:p>
        </w:tc>
        <w:tc>
          <w:tcPr>
            <w:tcW w:w="939" w:type="dxa"/>
          </w:tcPr>
          <w:p w14:paraId="0112B095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249</w:t>
            </w:r>
          </w:p>
        </w:tc>
        <w:tc>
          <w:tcPr>
            <w:tcW w:w="2719" w:type="dxa"/>
          </w:tcPr>
          <w:p w14:paraId="450D0282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735</w:t>
            </w:r>
          </w:p>
        </w:tc>
      </w:tr>
      <w:tr w:rsidR="0023257C" w:rsidRPr="0023257C" w14:paraId="77A33891" w14:textId="77777777" w:rsidTr="00853BA7">
        <w:tc>
          <w:tcPr>
            <w:tcW w:w="2705" w:type="dxa"/>
          </w:tcPr>
          <w:p w14:paraId="107A9F2B" w14:textId="77777777" w:rsidR="00853BA7" w:rsidRPr="0023257C" w:rsidRDefault="00853BA7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Hospital do Servidor P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ú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 xml:space="preserve">blico Estadual 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“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Francisco Morato de Oliveira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”</w:t>
            </w:r>
          </w:p>
        </w:tc>
        <w:tc>
          <w:tcPr>
            <w:tcW w:w="1052" w:type="dxa"/>
          </w:tcPr>
          <w:p w14:paraId="4B38FB47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227" w:type="dxa"/>
          </w:tcPr>
          <w:p w14:paraId="640CB7A5" w14:textId="77777777" w:rsidR="00853BA7" w:rsidRPr="0023257C" w:rsidRDefault="00853BA7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939" w:type="dxa"/>
          </w:tcPr>
          <w:p w14:paraId="56EE2183" w14:textId="77777777" w:rsidR="00853BA7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1.606</w:t>
            </w:r>
          </w:p>
        </w:tc>
        <w:tc>
          <w:tcPr>
            <w:tcW w:w="2719" w:type="dxa"/>
          </w:tcPr>
          <w:p w14:paraId="08888000" w14:textId="77777777" w:rsidR="00853BA7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1.606</w:t>
            </w:r>
          </w:p>
        </w:tc>
      </w:tr>
      <w:tr w:rsidR="0023257C" w:rsidRPr="0023257C" w14:paraId="29BCE867" w14:textId="77777777" w:rsidTr="00853BA7">
        <w:tc>
          <w:tcPr>
            <w:tcW w:w="2705" w:type="dxa"/>
          </w:tcPr>
          <w:p w14:paraId="4BBE1833" w14:textId="77777777" w:rsidR="00662DFD" w:rsidRPr="0023257C" w:rsidRDefault="00662DFD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Secretaria da Administra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çã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o Penitenci</w:t>
            </w:r>
            <w:r w:rsidRPr="0023257C">
              <w:rPr>
                <w:rFonts w:ascii="Calibri" w:hAnsi="Calibri" w:cs="Calibri"/>
                <w:b/>
                <w:bCs/>
                <w:color w:val="008000"/>
                <w:sz w:val="22"/>
                <w:szCs w:val="22"/>
              </w:rPr>
              <w:t>á</w:t>
            </w: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ria</w:t>
            </w:r>
          </w:p>
        </w:tc>
        <w:tc>
          <w:tcPr>
            <w:tcW w:w="1052" w:type="dxa"/>
          </w:tcPr>
          <w:p w14:paraId="56B32A60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227" w:type="dxa"/>
          </w:tcPr>
          <w:p w14:paraId="326D9A83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939" w:type="dxa"/>
          </w:tcPr>
          <w:p w14:paraId="31CD742C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300</w:t>
            </w:r>
          </w:p>
        </w:tc>
        <w:tc>
          <w:tcPr>
            <w:tcW w:w="2719" w:type="dxa"/>
          </w:tcPr>
          <w:p w14:paraId="31EE9AFF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300</w:t>
            </w:r>
          </w:p>
        </w:tc>
      </w:tr>
      <w:tr w:rsidR="00662DFD" w:rsidRPr="0023257C" w14:paraId="0278306A" w14:textId="77777777" w:rsidTr="00853BA7">
        <w:tc>
          <w:tcPr>
            <w:tcW w:w="2705" w:type="dxa"/>
          </w:tcPr>
          <w:p w14:paraId="4F2C80FF" w14:textId="77777777" w:rsidR="00662DFD" w:rsidRPr="0023257C" w:rsidRDefault="00662DFD" w:rsidP="00853BA7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Total</w:t>
            </w:r>
          </w:p>
        </w:tc>
        <w:tc>
          <w:tcPr>
            <w:tcW w:w="1052" w:type="dxa"/>
          </w:tcPr>
          <w:p w14:paraId="795D9EB5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2.531</w:t>
            </w:r>
          </w:p>
        </w:tc>
        <w:tc>
          <w:tcPr>
            <w:tcW w:w="1227" w:type="dxa"/>
          </w:tcPr>
          <w:p w14:paraId="179E916C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7.139</w:t>
            </w:r>
          </w:p>
        </w:tc>
        <w:tc>
          <w:tcPr>
            <w:tcW w:w="939" w:type="dxa"/>
          </w:tcPr>
          <w:p w14:paraId="393DA5E4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8766</w:t>
            </w:r>
          </w:p>
        </w:tc>
        <w:tc>
          <w:tcPr>
            <w:tcW w:w="2719" w:type="dxa"/>
          </w:tcPr>
          <w:p w14:paraId="0D11E483" w14:textId="77777777" w:rsidR="00662DFD" w:rsidRPr="0023257C" w:rsidRDefault="00662DFD" w:rsidP="00D92A88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</w:pPr>
            <w:r w:rsidRPr="0023257C">
              <w:rPr>
                <w:rFonts w:ascii="Helvetica" w:hAnsi="Helvetica"/>
                <w:b/>
                <w:bCs/>
                <w:color w:val="008000"/>
                <w:sz w:val="22"/>
                <w:szCs w:val="22"/>
              </w:rPr>
              <w:t>18.436</w:t>
            </w:r>
          </w:p>
        </w:tc>
      </w:tr>
    </w:tbl>
    <w:p w14:paraId="57E5F62C" w14:textId="12DA438D" w:rsidR="009C475F" w:rsidRPr="0023257C" w:rsidRDefault="0023257C" w:rsidP="009C47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8000"/>
          <w:sz w:val="22"/>
          <w:szCs w:val="22"/>
        </w:rPr>
      </w:pPr>
      <w:r w:rsidRPr="0023257C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23257C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23257C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23257C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3257C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66.014, de 15 de setembro de 2021</w:t>
      </w:r>
    </w:p>
    <w:sectPr w:rsidR="009C475F" w:rsidRPr="0023257C" w:rsidSect="003120E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5F"/>
    <w:rsid w:val="0023257C"/>
    <w:rsid w:val="003120EC"/>
    <w:rsid w:val="00662DFD"/>
    <w:rsid w:val="00724B96"/>
    <w:rsid w:val="00853BA7"/>
    <w:rsid w:val="008B2D2C"/>
    <w:rsid w:val="009C475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BCF"/>
  <w15:chartTrackingRefBased/>
  <w15:docId w15:val="{D1D9C9B8-050F-41F1-ABAE-B9AC447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8B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2020-05-29T13:30:00Z</dcterms:created>
  <dcterms:modified xsi:type="dcterms:W3CDTF">2021-09-17T16:18:00Z</dcterms:modified>
</cp:coreProperties>
</file>