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AD" w:rsidRPr="00A10522" w:rsidRDefault="00ED0FAD" w:rsidP="00ED0FA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color w:val="009900"/>
          <w:sz w:val="22"/>
        </w:rPr>
      </w:pPr>
      <w:r w:rsidRPr="00A10522">
        <w:rPr>
          <w:rFonts w:cs="Courier New"/>
          <w:b/>
          <w:color w:val="009900"/>
          <w:sz w:val="22"/>
        </w:rPr>
        <w:t>ANEXO</w:t>
      </w:r>
    </w:p>
    <w:p w:rsidR="00ED0FAD" w:rsidRPr="00A10522" w:rsidRDefault="00ED0FAD" w:rsidP="00ED0FA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color w:val="009900"/>
          <w:sz w:val="22"/>
        </w:rPr>
      </w:pPr>
      <w:proofErr w:type="gramStart"/>
      <w:r w:rsidRPr="00A10522">
        <w:rPr>
          <w:rFonts w:cs="Courier New"/>
          <w:b/>
          <w:color w:val="009900"/>
          <w:sz w:val="22"/>
        </w:rPr>
        <w:t>a</w:t>
      </w:r>
      <w:proofErr w:type="gramEnd"/>
      <w:r w:rsidRPr="00A10522">
        <w:rPr>
          <w:rFonts w:cs="Courier New"/>
          <w:b/>
          <w:color w:val="009900"/>
          <w:sz w:val="22"/>
        </w:rPr>
        <w:t xml:space="preserve"> que se refere o artigo 1º do</w:t>
      </w:r>
    </w:p>
    <w:p w:rsidR="00ED0FAD" w:rsidRPr="00A10522" w:rsidRDefault="00ED0FAD" w:rsidP="00ED0FA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color w:val="009900"/>
          <w:sz w:val="22"/>
        </w:rPr>
      </w:pPr>
      <w:r w:rsidRPr="00A10522">
        <w:rPr>
          <w:rFonts w:cs="Courier New"/>
          <w:b/>
          <w:color w:val="009900"/>
          <w:sz w:val="22"/>
        </w:rPr>
        <w:t>Decreto nº 64.383, de 13 de agosto de 2019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984"/>
        <w:gridCol w:w="2126"/>
      </w:tblGrid>
      <w:tr w:rsidR="00A10522" w:rsidRPr="00A10522" w:rsidTr="006D2EBA">
        <w:tc>
          <w:tcPr>
            <w:tcW w:w="1980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AUTARQUIAS</w:t>
            </w:r>
          </w:p>
        </w:tc>
        <w:tc>
          <w:tcPr>
            <w:tcW w:w="7654" w:type="dxa"/>
            <w:gridSpan w:val="4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QUANTIDADE DE PLANTÕES</w:t>
            </w:r>
          </w:p>
        </w:tc>
      </w:tr>
      <w:tr w:rsidR="00A10522" w:rsidRPr="00A10522" w:rsidTr="006D2EBA">
        <w:tc>
          <w:tcPr>
            <w:tcW w:w="1980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</w:p>
        </w:tc>
        <w:tc>
          <w:tcPr>
            <w:tcW w:w="1843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AGENTE TÉCNICO DE ASSISTÊNCIA À SAUDE</w:t>
            </w:r>
          </w:p>
        </w:tc>
        <w:tc>
          <w:tcPr>
            <w:tcW w:w="1701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ENFERMEIRO</w:t>
            </w:r>
          </w:p>
        </w:tc>
        <w:tc>
          <w:tcPr>
            <w:tcW w:w="1984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TÉCNICO DE ENFERMAGEM</w:t>
            </w:r>
          </w:p>
        </w:tc>
        <w:tc>
          <w:tcPr>
            <w:tcW w:w="2126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AUXILIAR DE ENFERMAGEM</w:t>
            </w:r>
          </w:p>
        </w:tc>
      </w:tr>
      <w:tr w:rsidR="00A10522" w:rsidRPr="00A10522" w:rsidTr="006D2EBA">
        <w:tc>
          <w:tcPr>
            <w:tcW w:w="1980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Hospital das Clínicas da Faculdade de Medicina da Universidade de São Paulo</w:t>
            </w:r>
          </w:p>
        </w:tc>
        <w:tc>
          <w:tcPr>
            <w:tcW w:w="1843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573</w:t>
            </w:r>
          </w:p>
        </w:tc>
        <w:tc>
          <w:tcPr>
            <w:tcW w:w="1701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2.397</w:t>
            </w:r>
          </w:p>
        </w:tc>
        <w:tc>
          <w:tcPr>
            <w:tcW w:w="1984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3.509</w:t>
            </w:r>
          </w:p>
        </w:tc>
        <w:tc>
          <w:tcPr>
            <w:tcW w:w="2126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3.768</w:t>
            </w:r>
          </w:p>
        </w:tc>
      </w:tr>
      <w:tr w:rsidR="00A10522" w:rsidRPr="00A10522" w:rsidTr="006D2EBA">
        <w:tc>
          <w:tcPr>
            <w:tcW w:w="1980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Hospital das Clínicas da Faculdade de Medicina de Ribeirão Preto da Universidade de São Paulo</w:t>
            </w:r>
          </w:p>
        </w:tc>
        <w:tc>
          <w:tcPr>
            <w:tcW w:w="1843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250</w:t>
            </w:r>
          </w:p>
        </w:tc>
        <w:tc>
          <w:tcPr>
            <w:tcW w:w="1701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1.586</w:t>
            </w:r>
          </w:p>
        </w:tc>
        <w:tc>
          <w:tcPr>
            <w:tcW w:w="1984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2.730</w:t>
            </w:r>
          </w:p>
        </w:tc>
        <w:tc>
          <w:tcPr>
            <w:tcW w:w="2126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1.200</w:t>
            </w:r>
          </w:p>
        </w:tc>
      </w:tr>
      <w:tr w:rsidR="00A10522" w:rsidRPr="00A10522" w:rsidTr="006D2EBA">
        <w:tc>
          <w:tcPr>
            <w:tcW w:w="1980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1843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170</w:t>
            </w:r>
          </w:p>
        </w:tc>
        <w:tc>
          <w:tcPr>
            <w:tcW w:w="1701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850</w:t>
            </w:r>
          </w:p>
        </w:tc>
        <w:tc>
          <w:tcPr>
            <w:tcW w:w="1984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1.950</w:t>
            </w:r>
          </w:p>
        </w:tc>
        <w:tc>
          <w:tcPr>
            <w:tcW w:w="2126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-</w:t>
            </w:r>
          </w:p>
        </w:tc>
      </w:tr>
      <w:tr w:rsidR="00A10522" w:rsidRPr="00A10522" w:rsidTr="006D2EBA">
        <w:tc>
          <w:tcPr>
            <w:tcW w:w="1980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Instituto de Assistência Médica ao Servidor Público Estadual - IAMSPE</w:t>
            </w:r>
          </w:p>
        </w:tc>
        <w:tc>
          <w:tcPr>
            <w:tcW w:w="1843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800</w:t>
            </w:r>
          </w:p>
        </w:tc>
        <w:tc>
          <w:tcPr>
            <w:tcW w:w="1701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2.000</w:t>
            </w:r>
          </w:p>
        </w:tc>
        <w:tc>
          <w:tcPr>
            <w:tcW w:w="1984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3.180</w:t>
            </w:r>
          </w:p>
        </w:tc>
        <w:tc>
          <w:tcPr>
            <w:tcW w:w="2126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3.000</w:t>
            </w:r>
          </w:p>
        </w:tc>
      </w:tr>
      <w:tr w:rsidR="00A10522" w:rsidRPr="00A10522" w:rsidTr="006D2EBA">
        <w:tc>
          <w:tcPr>
            <w:tcW w:w="1980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TOTAL</w:t>
            </w:r>
          </w:p>
        </w:tc>
        <w:tc>
          <w:tcPr>
            <w:tcW w:w="1843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1.793</w:t>
            </w:r>
          </w:p>
        </w:tc>
        <w:tc>
          <w:tcPr>
            <w:tcW w:w="1701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6.833</w:t>
            </w:r>
          </w:p>
        </w:tc>
        <w:tc>
          <w:tcPr>
            <w:tcW w:w="1984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11.369</w:t>
            </w:r>
          </w:p>
        </w:tc>
        <w:tc>
          <w:tcPr>
            <w:tcW w:w="2126" w:type="dxa"/>
          </w:tcPr>
          <w:p w:rsidR="00ED0FAD" w:rsidRPr="00A10522" w:rsidRDefault="00ED0FAD" w:rsidP="006D2EBA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22"/>
              </w:rPr>
            </w:pPr>
            <w:r w:rsidRPr="00A10522">
              <w:rPr>
                <w:rFonts w:cs="Courier New"/>
                <w:b/>
                <w:color w:val="009900"/>
                <w:sz w:val="22"/>
              </w:rPr>
              <w:t>7.968</w:t>
            </w:r>
          </w:p>
        </w:tc>
      </w:tr>
    </w:tbl>
    <w:p w:rsidR="00A10522" w:rsidRDefault="00A10522" w:rsidP="00A105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b/>
          <w:color w:val="0099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64.860, de 12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2020</w:t>
      </w:r>
    </w:p>
    <w:p w:rsidR="00ED0FAD" w:rsidRPr="00A10522" w:rsidRDefault="00ED0FAD" w:rsidP="00ED0FA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b/>
          <w:color w:val="009900"/>
          <w:sz w:val="22"/>
        </w:rPr>
      </w:pPr>
      <w:bookmarkStart w:id="0" w:name="_GoBack"/>
      <w:bookmarkEnd w:id="0"/>
    </w:p>
    <w:sectPr w:rsidR="00ED0FAD" w:rsidRPr="00A10522" w:rsidSect="001D62B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AD"/>
    <w:rsid w:val="00A10522"/>
    <w:rsid w:val="00AB2148"/>
    <w:rsid w:val="00E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704A7-8A65-4087-A556-F8C67254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F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0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2019-08-14T12:57:00Z</dcterms:created>
  <dcterms:modified xsi:type="dcterms:W3CDTF">2020-03-13T14:23:00Z</dcterms:modified>
</cp:coreProperties>
</file>