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B26CE" w14:textId="77777777" w:rsidR="0042592C" w:rsidRPr="006B5A9C" w:rsidRDefault="0042592C" w:rsidP="006B5A9C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Courier New"/>
          <w:b/>
          <w:bCs/>
          <w:sz w:val="22"/>
          <w:szCs w:val="22"/>
        </w:rPr>
      </w:pPr>
      <w:r w:rsidRPr="006B5A9C">
        <w:rPr>
          <w:rFonts w:ascii="Helvetica" w:hAnsi="Helvetica" w:cs="Courier New"/>
          <w:b/>
          <w:bCs/>
          <w:sz w:val="22"/>
          <w:szCs w:val="22"/>
        </w:rPr>
        <w:t>DECRETO N</w:t>
      </w:r>
      <w:r w:rsidRPr="006B5A9C">
        <w:rPr>
          <w:rFonts w:ascii="Calibri" w:hAnsi="Calibri" w:cs="Calibri"/>
          <w:b/>
          <w:bCs/>
          <w:sz w:val="22"/>
          <w:szCs w:val="22"/>
        </w:rPr>
        <w:t>º</w:t>
      </w:r>
      <w:r w:rsidRPr="006B5A9C">
        <w:rPr>
          <w:rFonts w:ascii="Helvetica" w:hAnsi="Helvetica" w:cs="Courier New"/>
          <w:b/>
          <w:bCs/>
          <w:sz w:val="22"/>
          <w:szCs w:val="22"/>
        </w:rPr>
        <w:t xml:space="preserve"> 67.883, DE 15 DE AGOSTO DE 2023</w:t>
      </w:r>
    </w:p>
    <w:p w14:paraId="1D5C8062" w14:textId="77777777" w:rsidR="0042592C" w:rsidRPr="007750AA" w:rsidRDefault="0042592C" w:rsidP="006B5A9C">
      <w:pPr>
        <w:pStyle w:val="TextosemFormatao"/>
        <w:spacing w:beforeLines="60" w:before="144" w:afterLines="60" w:after="144"/>
        <w:ind w:left="3686"/>
        <w:jc w:val="both"/>
        <w:rPr>
          <w:rFonts w:ascii="Helvetica" w:hAnsi="Helvetica" w:cs="Courier New"/>
          <w:sz w:val="22"/>
          <w:szCs w:val="22"/>
        </w:rPr>
      </w:pPr>
      <w:r w:rsidRPr="007750AA">
        <w:rPr>
          <w:rFonts w:ascii="Helvetica" w:hAnsi="Helvetica" w:cs="Courier New"/>
          <w:sz w:val="22"/>
          <w:szCs w:val="22"/>
        </w:rPr>
        <w:t xml:space="preserve">Altera o </w:t>
      </w:r>
      <w:r w:rsidRPr="007750AA">
        <w:rPr>
          <w:rFonts w:ascii="Calibri" w:hAnsi="Calibri" w:cs="Calibri"/>
          <w:sz w:val="22"/>
          <w:szCs w:val="22"/>
        </w:rPr>
        <w:t>§</w:t>
      </w:r>
      <w:r w:rsidRPr="007750AA">
        <w:rPr>
          <w:rFonts w:ascii="Helvetica" w:hAnsi="Helvetica" w:cs="Courier New"/>
          <w:sz w:val="22"/>
          <w:szCs w:val="22"/>
        </w:rPr>
        <w:t xml:space="preserve"> 3</w:t>
      </w:r>
      <w:r w:rsidRPr="007750AA">
        <w:rPr>
          <w:rFonts w:ascii="Calibri" w:hAnsi="Calibri" w:cs="Calibri"/>
          <w:sz w:val="22"/>
          <w:szCs w:val="22"/>
        </w:rPr>
        <w:t>º</w:t>
      </w:r>
      <w:r w:rsidRPr="007750AA">
        <w:rPr>
          <w:rFonts w:ascii="Helvetica" w:hAnsi="Helvetica" w:cs="Courier New"/>
          <w:sz w:val="22"/>
          <w:szCs w:val="22"/>
        </w:rPr>
        <w:t xml:space="preserve"> do artigo 7</w:t>
      </w:r>
      <w:r w:rsidRPr="007750AA">
        <w:rPr>
          <w:rFonts w:ascii="Calibri" w:hAnsi="Calibri" w:cs="Calibri"/>
          <w:sz w:val="22"/>
          <w:szCs w:val="22"/>
        </w:rPr>
        <w:t>º</w:t>
      </w:r>
      <w:r w:rsidRPr="007750AA">
        <w:rPr>
          <w:rFonts w:ascii="Helvetica" w:hAnsi="Helvetica" w:cs="Courier New"/>
          <w:sz w:val="22"/>
          <w:szCs w:val="22"/>
        </w:rPr>
        <w:t xml:space="preserve"> do Decreto n</w:t>
      </w:r>
      <w:r w:rsidRPr="007750AA">
        <w:rPr>
          <w:rFonts w:ascii="Calibri" w:hAnsi="Calibri" w:cs="Calibri"/>
          <w:sz w:val="22"/>
          <w:szCs w:val="22"/>
        </w:rPr>
        <w:t>º</w:t>
      </w:r>
      <w:r w:rsidRPr="007750AA">
        <w:rPr>
          <w:rFonts w:ascii="Helvetica" w:hAnsi="Helvetica" w:cs="Courier New"/>
          <w:sz w:val="22"/>
          <w:szCs w:val="22"/>
        </w:rPr>
        <w:t xml:space="preserve"> 67.683, de 3 de maio de 2023, que institui o Plano Estadual de Promo</w:t>
      </w:r>
      <w:r w:rsidRPr="007750AA">
        <w:rPr>
          <w:rFonts w:ascii="Calibri" w:hAnsi="Calibri" w:cs="Calibri"/>
          <w:sz w:val="22"/>
          <w:szCs w:val="22"/>
        </w:rPr>
        <w:t>çã</w:t>
      </w:r>
      <w:r w:rsidRPr="007750AA">
        <w:rPr>
          <w:rFonts w:ascii="Helvetica" w:hAnsi="Helvetica" w:cs="Courier New"/>
          <w:sz w:val="22"/>
          <w:szCs w:val="22"/>
        </w:rPr>
        <w:t>o de Integridade e d</w:t>
      </w:r>
      <w:r w:rsidRPr="007750AA">
        <w:rPr>
          <w:rFonts w:ascii="Calibri" w:hAnsi="Calibri" w:cs="Calibri"/>
          <w:sz w:val="22"/>
          <w:szCs w:val="22"/>
        </w:rPr>
        <w:t>á</w:t>
      </w:r>
      <w:r w:rsidRPr="007750AA">
        <w:rPr>
          <w:rFonts w:ascii="Helvetica" w:hAnsi="Helvetica" w:cs="Courier New"/>
          <w:sz w:val="22"/>
          <w:szCs w:val="22"/>
        </w:rPr>
        <w:t xml:space="preserve"> provid</w:t>
      </w:r>
      <w:r w:rsidRPr="007750AA">
        <w:rPr>
          <w:rFonts w:ascii="Calibri" w:hAnsi="Calibri" w:cs="Calibri"/>
          <w:sz w:val="22"/>
          <w:szCs w:val="22"/>
        </w:rPr>
        <w:t>ê</w:t>
      </w:r>
      <w:r w:rsidRPr="007750AA">
        <w:rPr>
          <w:rFonts w:ascii="Helvetica" w:hAnsi="Helvetica" w:cs="Courier New"/>
          <w:sz w:val="22"/>
          <w:szCs w:val="22"/>
        </w:rPr>
        <w:t>ncias correlatas.</w:t>
      </w:r>
    </w:p>
    <w:p w14:paraId="00B5F763" w14:textId="77777777" w:rsidR="0042592C" w:rsidRPr="007750AA" w:rsidRDefault="0042592C" w:rsidP="0042592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B5A9C">
        <w:rPr>
          <w:rFonts w:ascii="Helvetica" w:hAnsi="Helvetica" w:cs="Courier New"/>
          <w:b/>
          <w:bCs/>
          <w:sz w:val="22"/>
          <w:szCs w:val="22"/>
        </w:rPr>
        <w:t>O GOVERNADOR DO ESTADO DE S</w:t>
      </w:r>
      <w:r w:rsidRPr="006B5A9C">
        <w:rPr>
          <w:rFonts w:ascii="Calibri" w:hAnsi="Calibri" w:cs="Calibri"/>
          <w:b/>
          <w:bCs/>
          <w:sz w:val="22"/>
          <w:szCs w:val="22"/>
        </w:rPr>
        <w:t>Ã</w:t>
      </w:r>
      <w:r w:rsidRPr="006B5A9C">
        <w:rPr>
          <w:rFonts w:ascii="Helvetica" w:hAnsi="Helvetica" w:cs="Courier New"/>
          <w:b/>
          <w:bCs/>
          <w:sz w:val="22"/>
          <w:szCs w:val="22"/>
        </w:rPr>
        <w:t>O PAULO</w:t>
      </w:r>
      <w:r w:rsidRPr="007750AA">
        <w:rPr>
          <w:rFonts w:ascii="Helvetica" w:hAnsi="Helvetica" w:cs="Courier New"/>
          <w:sz w:val="22"/>
          <w:szCs w:val="22"/>
        </w:rPr>
        <w:t>, no uso de suas atribui</w:t>
      </w:r>
      <w:r w:rsidRPr="007750AA">
        <w:rPr>
          <w:rFonts w:ascii="Calibri" w:hAnsi="Calibri" w:cs="Calibri"/>
          <w:sz w:val="22"/>
          <w:szCs w:val="22"/>
        </w:rPr>
        <w:t>çõ</w:t>
      </w:r>
      <w:r w:rsidRPr="007750AA">
        <w:rPr>
          <w:rFonts w:ascii="Helvetica" w:hAnsi="Helvetica" w:cs="Courier New"/>
          <w:sz w:val="22"/>
          <w:szCs w:val="22"/>
        </w:rPr>
        <w:t>es legais,</w:t>
      </w:r>
    </w:p>
    <w:p w14:paraId="5FE044E3" w14:textId="77777777" w:rsidR="0042592C" w:rsidRPr="007750AA" w:rsidRDefault="0042592C" w:rsidP="0042592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750AA">
        <w:rPr>
          <w:rFonts w:ascii="Helvetica" w:hAnsi="Helvetica" w:cs="Courier New"/>
          <w:sz w:val="22"/>
          <w:szCs w:val="22"/>
        </w:rPr>
        <w:t>Decreta:</w:t>
      </w:r>
    </w:p>
    <w:p w14:paraId="39BFB3F3" w14:textId="77777777" w:rsidR="0042592C" w:rsidRPr="007750AA" w:rsidRDefault="0042592C" w:rsidP="0042592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750AA">
        <w:rPr>
          <w:rFonts w:ascii="Helvetica" w:hAnsi="Helvetica" w:cs="Courier New"/>
          <w:sz w:val="22"/>
          <w:szCs w:val="22"/>
        </w:rPr>
        <w:t>Artigo 1</w:t>
      </w:r>
      <w:r w:rsidRPr="007750AA">
        <w:rPr>
          <w:rFonts w:ascii="Calibri" w:hAnsi="Calibri" w:cs="Calibri"/>
          <w:sz w:val="22"/>
          <w:szCs w:val="22"/>
        </w:rPr>
        <w:t>º </w:t>
      </w:r>
      <w:r w:rsidRPr="007750AA">
        <w:rPr>
          <w:rFonts w:ascii="Helvetica" w:hAnsi="Helvetica" w:cs="Courier New"/>
          <w:sz w:val="22"/>
          <w:szCs w:val="22"/>
        </w:rPr>
        <w:t xml:space="preserve">- O </w:t>
      </w:r>
      <w:r w:rsidRPr="007750AA">
        <w:rPr>
          <w:rFonts w:ascii="Calibri" w:hAnsi="Calibri" w:cs="Calibri"/>
          <w:sz w:val="22"/>
          <w:szCs w:val="22"/>
        </w:rPr>
        <w:t>§</w:t>
      </w:r>
      <w:r w:rsidRPr="007750AA">
        <w:rPr>
          <w:rFonts w:ascii="Helvetica" w:hAnsi="Helvetica" w:cs="Courier New"/>
          <w:sz w:val="22"/>
          <w:szCs w:val="22"/>
        </w:rPr>
        <w:t xml:space="preserve"> 3</w:t>
      </w:r>
      <w:r w:rsidRPr="007750AA">
        <w:rPr>
          <w:rFonts w:ascii="Calibri" w:hAnsi="Calibri" w:cs="Calibri"/>
          <w:sz w:val="22"/>
          <w:szCs w:val="22"/>
        </w:rPr>
        <w:t>º</w:t>
      </w:r>
      <w:r w:rsidRPr="007750AA">
        <w:rPr>
          <w:rFonts w:ascii="Helvetica" w:hAnsi="Helvetica" w:cs="Courier New"/>
          <w:sz w:val="22"/>
          <w:szCs w:val="22"/>
        </w:rPr>
        <w:t xml:space="preserve"> do artigo 7</w:t>
      </w:r>
      <w:r w:rsidRPr="007750AA">
        <w:rPr>
          <w:rFonts w:ascii="Calibri" w:hAnsi="Calibri" w:cs="Calibri"/>
          <w:sz w:val="22"/>
          <w:szCs w:val="22"/>
        </w:rPr>
        <w:t>º</w:t>
      </w:r>
      <w:r w:rsidRPr="007750AA">
        <w:rPr>
          <w:rFonts w:ascii="Helvetica" w:hAnsi="Helvetica" w:cs="Courier New"/>
          <w:sz w:val="22"/>
          <w:szCs w:val="22"/>
        </w:rPr>
        <w:t xml:space="preserve"> do Decreto n</w:t>
      </w:r>
      <w:r w:rsidRPr="007750AA">
        <w:rPr>
          <w:rFonts w:ascii="Calibri" w:hAnsi="Calibri" w:cs="Calibri"/>
          <w:sz w:val="22"/>
          <w:szCs w:val="22"/>
        </w:rPr>
        <w:t>º</w:t>
      </w:r>
      <w:r w:rsidRPr="007750AA">
        <w:rPr>
          <w:rFonts w:ascii="Helvetica" w:hAnsi="Helvetica" w:cs="Courier New"/>
          <w:sz w:val="22"/>
          <w:szCs w:val="22"/>
        </w:rPr>
        <w:t xml:space="preserve"> 67.683, de 3 de maio de 2023, passa a vigorar com a seguinte reda</w:t>
      </w:r>
      <w:r w:rsidRPr="007750AA">
        <w:rPr>
          <w:rFonts w:ascii="Calibri" w:hAnsi="Calibri" w:cs="Calibri"/>
          <w:sz w:val="22"/>
          <w:szCs w:val="22"/>
        </w:rPr>
        <w:t>çã</w:t>
      </w:r>
      <w:r w:rsidRPr="007750AA">
        <w:rPr>
          <w:rFonts w:ascii="Helvetica" w:hAnsi="Helvetica" w:cs="Courier New"/>
          <w:sz w:val="22"/>
          <w:szCs w:val="22"/>
        </w:rPr>
        <w:t>o:</w:t>
      </w:r>
    </w:p>
    <w:p w14:paraId="0A673D68" w14:textId="77777777" w:rsidR="0042592C" w:rsidRPr="007750AA" w:rsidRDefault="0042592C" w:rsidP="0042592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750AA">
        <w:rPr>
          <w:rFonts w:ascii="Helvetica" w:hAnsi="Helvetica" w:cs="Courier New"/>
          <w:sz w:val="22"/>
          <w:szCs w:val="22"/>
        </w:rPr>
        <w:t>"</w:t>
      </w:r>
      <w:r w:rsidRPr="007750AA">
        <w:rPr>
          <w:rFonts w:ascii="Calibri" w:hAnsi="Calibri" w:cs="Calibri"/>
          <w:sz w:val="22"/>
          <w:szCs w:val="22"/>
        </w:rPr>
        <w:t>§</w:t>
      </w:r>
      <w:r w:rsidRPr="007750AA">
        <w:rPr>
          <w:rFonts w:ascii="Helvetica" w:hAnsi="Helvetica" w:cs="Courier New"/>
          <w:sz w:val="22"/>
          <w:szCs w:val="22"/>
        </w:rPr>
        <w:t xml:space="preserve"> 3</w:t>
      </w:r>
      <w:r w:rsidRPr="007750AA">
        <w:rPr>
          <w:rFonts w:ascii="Calibri" w:hAnsi="Calibri" w:cs="Calibri"/>
          <w:sz w:val="22"/>
          <w:szCs w:val="22"/>
        </w:rPr>
        <w:t>º</w:t>
      </w:r>
      <w:r w:rsidRPr="007750AA">
        <w:rPr>
          <w:rFonts w:ascii="Helvetica" w:hAnsi="Helvetica" w:cs="Courier New"/>
          <w:sz w:val="22"/>
          <w:szCs w:val="22"/>
        </w:rPr>
        <w:t xml:space="preserve"> - O agente p</w:t>
      </w:r>
      <w:r w:rsidRPr="007750AA">
        <w:rPr>
          <w:rFonts w:ascii="Calibri" w:hAnsi="Calibri" w:cs="Calibri"/>
          <w:sz w:val="22"/>
          <w:szCs w:val="22"/>
        </w:rPr>
        <w:t>ú</w:t>
      </w:r>
      <w:r w:rsidRPr="007750AA">
        <w:rPr>
          <w:rFonts w:ascii="Helvetica" w:hAnsi="Helvetica" w:cs="Courier New"/>
          <w:sz w:val="22"/>
          <w:szCs w:val="22"/>
        </w:rPr>
        <w:t>blico respons</w:t>
      </w:r>
      <w:r w:rsidRPr="007750AA">
        <w:rPr>
          <w:rFonts w:ascii="Calibri" w:hAnsi="Calibri" w:cs="Calibri"/>
          <w:sz w:val="22"/>
          <w:szCs w:val="22"/>
        </w:rPr>
        <w:t>á</w:t>
      </w:r>
      <w:r w:rsidRPr="007750AA">
        <w:rPr>
          <w:rFonts w:ascii="Helvetica" w:hAnsi="Helvetica" w:cs="Courier New"/>
          <w:sz w:val="22"/>
          <w:szCs w:val="22"/>
        </w:rPr>
        <w:t>vel pela Unidade de Gest</w:t>
      </w:r>
      <w:r w:rsidRPr="007750AA">
        <w:rPr>
          <w:rFonts w:ascii="Calibri" w:hAnsi="Calibri" w:cs="Calibri"/>
          <w:sz w:val="22"/>
          <w:szCs w:val="22"/>
        </w:rPr>
        <w:t>ã</w:t>
      </w:r>
      <w:r w:rsidRPr="007750AA">
        <w:rPr>
          <w:rFonts w:ascii="Helvetica" w:hAnsi="Helvetica" w:cs="Courier New"/>
          <w:sz w:val="22"/>
          <w:szCs w:val="22"/>
        </w:rPr>
        <w:t>o de Integridade, seu suplente e demais membros ser</w:t>
      </w:r>
      <w:r w:rsidRPr="007750AA">
        <w:rPr>
          <w:rFonts w:ascii="Calibri" w:hAnsi="Calibri" w:cs="Calibri"/>
          <w:sz w:val="22"/>
          <w:szCs w:val="22"/>
        </w:rPr>
        <w:t>ã</w:t>
      </w:r>
      <w:r w:rsidRPr="007750AA">
        <w:rPr>
          <w:rFonts w:ascii="Helvetica" w:hAnsi="Helvetica" w:cs="Courier New"/>
          <w:sz w:val="22"/>
          <w:szCs w:val="22"/>
        </w:rPr>
        <w:t>o designados pelo dirigente m</w:t>
      </w:r>
      <w:r w:rsidRPr="007750AA">
        <w:rPr>
          <w:rFonts w:ascii="Calibri" w:hAnsi="Calibri" w:cs="Calibri"/>
          <w:sz w:val="22"/>
          <w:szCs w:val="22"/>
        </w:rPr>
        <w:t>á</w:t>
      </w:r>
      <w:r w:rsidRPr="007750AA">
        <w:rPr>
          <w:rFonts w:ascii="Helvetica" w:hAnsi="Helvetica" w:cs="Courier New"/>
          <w:sz w:val="22"/>
          <w:szCs w:val="22"/>
        </w:rPr>
        <w:t xml:space="preserve">ximo do </w:t>
      </w:r>
      <w:r w:rsidRPr="007750AA">
        <w:rPr>
          <w:rFonts w:ascii="Calibri" w:hAnsi="Calibri" w:cs="Calibri"/>
          <w:sz w:val="22"/>
          <w:szCs w:val="22"/>
        </w:rPr>
        <w:t>ó</w:t>
      </w:r>
      <w:r w:rsidRPr="007750AA">
        <w:rPr>
          <w:rFonts w:ascii="Helvetica" w:hAnsi="Helvetica" w:cs="Courier New"/>
          <w:sz w:val="22"/>
          <w:szCs w:val="22"/>
        </w:rPr>
        <w:t>rg</w:t>
      </w:r>
      <w:r w:rsidRPr="007750AA">
        <w:rPr>
          <w:rFonts w:ascii="Calibri" w:hAnsi="Calibri" w:cs="Calibri"/>
          <w:sz w:val="22"/>
          <w:szCs w:val="22"/>
        </w:rPr>
        <w:t>ã</w:t>
      </w:r>
      <w:r w:rsidRPr="007750AA">
        <w:rPr>
          <w:rFonts w:ascii="Helvetica" w:hAnsi="Helvetica" w:cs="Courier New"/>
          <w:sz w:val="22"/>
          <w:szCs w:val="22"/>
        </w:rPr>
        <w:t>o ou da entidade, dentre servidores da respectiva estrutura, com capacidade t</w:t>
      </w:r>
      <w:r w:rsidRPr="007750AA">
        <w:rPr>
          <w:rFonts w:ascii="Calibri" w:hAnsi="Calibri" w:cs="Calibri"/>
          <w:sz w:val="22"/>
          <w:szCs w:val="22"/>
        </w:rPr>
        <w:t>é</w:t>
      </w:r>
      <w:r w:rsidRPr="007750AA">
        <w:rPr>
          <w:rFonts w:ascii="Helvetica" w:hAnsi="Helvetica" w:cs="Courier New"/>
          <w:sz w:val="22"/>
          <w:szCs w:val="22"/>
        </w:rPr>
        <w:t>cnica e reputa</w:t>
      </w:r>
      <w:r w:rsidRPr="007750AA">
        <w:rPr>
          <w:rFonts w:ascii="Calibri" w:hAnsi="Calibri" w:cs="Calibri"/>
          <w:sz w:val="22"/>
          <w:szCs w:val="22"/>
        </w:rPr>
        <w:t>çã</w:t>
      </w:r>
      <w:r w:rsidRPr="007750AA">
        <w:rPr>
          <w:rFonts w:ascii="Helvetica" w:hAnsi="Helvetica" w:cs="Courier New"/>
          <w:sz w:val="22"/>
          <w:szCs w:val="22"/>
        </w:rPr>
        <w:t>o ilibada.". (NR)</w:t>
      </w:r>
    </w:p>
    <w:p w14:paraId="35AB873D" w14:textId="77777777" w:rsidR="0042592C" w:rsidRPr="007750AA" w:rsidRDefault="0042592C" w:rsidP="0042592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750AA">
        <w:rPr>
          <w:rFonts w:ascii="Helvetica" w:hAnsi="Helvetica" w:cs="Courier New"/>
          <w:sz w:val="22"/>
          <w:szCs w:val="22"/>
        </w:rPr>
        <w:t>Artigo 2</w:t>
      </w:r>
      <w:r w:rsidRPr="007750AA">
        <w:rPr>
          <w:rFonts w:ascii="Calibri" w:hAnsi="Calibri" w:cs="Calibri"/>
          <w:sz w:val="22"/>
          <w:szCs w:val="22"/>
        </w:rPr>
        <w:t>º </w:t>
      </w:r>
      <w:r w:rsidRPr="007750AA">
        <w:rPr>
          <w:rFonts w:ascii="Helvetica" w:hAnsi="Helvetica" w:cs="Courier New"/>
          <w:sz w:val="22"/>
          <w:szCs w:val="22"/>
        </w:rPr>
        <w:t>- Este decreto entra em vigor na data de sua publica</w:t>
      </w:r>
      <w:r w:rsidRPr="007750AA">
        <w:rPr>
          <w:rFonts w:ascii="Calibri" w:hAnsi="Calibri" w:cs="Calibri"/>
          <w:sz w:val="22"/>
          <w:szCs w:val="22"/>
        </w:rPr>
        <w:t>çã</w:t>
      </w:r>
      <w:r w:rsidRPr="007750AA">
        <w:rPr>
          <w:rFonts w:ascii="Helvetica" w:hAnsi="Helvetica" w:cs="Courier New"/>
          <w:sz w:val="22"/>
          <w:szCs w:val="22"/>
        </w:rPr>
        <w:t>o, retroagindo seus efeitos a 4 de maio de 2023.</w:t>
      </w:r>
    </w:p>
    <w:p w14:paraId="106FFB71" w14:textId="77777777" w:rsidR="0042592C" w:rsidRPr="007750AA" w:rsidRDefault="0042592C" w:rsidP="0042592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750AA">
        <w:rPr>
          <w:rFonts w:ascii="Helvetica" w:hAnsi="Helvetica" w:cs="Courier New"/>
          <w:sz w:val="22"/>
          <w:szCs w:val="22"/>
        </w:rPr>
        <w:t>Pal</w:t>
      </w:r>
      <w:r w:rsidRPr="007750AA">
        <w:rPr>
          <w:rFonts w:ascii="Calibri" w:hAnsi="Calibri" w:cs="Calibri"/>
          <w:sz w:val="22"/>
          <w:szCs w:val="22"/>
        </w:rPr>
        <w:t>á</w:t>
      </w:r>
      <w:r w:rsidRPr="007750AA">
        <w:rPr>
          <w:rFonts w:ascii="Helvetica" w:hAnsi="Helvetica" w:cs="Courier New"/>
          <w:sz w:val="22"/>
          <w:szCs w:val="22"/>
        </w:rPr>
        <w:t>cio dos Bandeirantes, 15 de agosto de 2023.</w:t>
      </w:r>
    </w:p>
    <w:p w14:paraId="330DCE15" w14:textId="77777777" w:rsidR="0042592C" w:rsidRPr="007750AA" w:rsidRDefault="0042592C" w:rsidP="0042592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750AA">
        <w:rPr>
          <w:rFonts w:ascii="Helvetica" w:hAnsi="Helvetica" w:cs="Courier New"/>
          <w:sz w:val="22"/>
          <w:szCs w:val="22"/>
        </w:rPr>
        <w:t>TARC</w:t>
      </w:r>
      <w:r w:rsidRPr="007750AA">
        <w:rPr>
          <w:rFonts w:ascii="Calibri" w:hAnsi="Calibri" w:cs="Calibri"/>
          <w:sz w:val="22"/>
          <w:szCs w:val="22"/>
        </w:rPr>
        <w:t>Í</w:t>
      </w:r>
      <w:r w:rsidRPr="007750AA">
        <w:rPr>
          <w:rFonts w:ascii="Helvetica" w:hAnsi="Helvetica" w:cs="Courier New"/>
          <w:sz w:val="22"/>
          <w:szCs w:val="22"/>
        </w:rPr>
        <w:t>SIO DE FREITAS</w:t>
      </w:r>
    </w:p>
    <w:sectPr w:rsidR="0042592C" w:rsidRPr="007750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92C"/>
    <w:rsid w:val="0042592C"/>
    <w:rsid w:val="006B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E42D9"/>
  <w15:chartTrackingRefBased/>
  <w15:docId w15:val="{24405323-4F8C-4E84-8764-743594122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42592C"/>
    <w:pPr>
      <w:spacing w:after="0" w:line="240" w:lineRule="auto"/>
    </w:pPr>
    <w:rPr>
      <w:rFonts w:ascii="Consolas" w:hAnsi="Consolas"/>
      <w:kern w:val="0"/>
      <w:sz w:val="21"/>
      <w:szCs w:val="21"/>
      <w14:ligatures w14:val="none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42592C"/>
    <w:rPr>
      <w:rFonts w:ascii="Consolas" w:hAnsi="Consolas"/>
      <w:kern w:val="0"/>
      <w:sz w:val="21"/>
      <w:szCs w:val="21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712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2023-08-16T14:09:00Z</dcterms:created>
  <dcterms:modified xsi:type="dcterms:W3CDTF">2023-08-16T14:10:00Z</dcterms:modified>
</cp:coreProperties>
</file>