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4A" w:rsidRPr="00A65778" w:rsidRDefault="003D184A" w:rsidP="00A6577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65778">
        <w:rPr>
          <w:rFonts w:ascii="Helvetica" w:hAnsi="Helvetica" w:cs="Courier New"/>
          <w:b/>
          <w:color w:val="000000"/>
        </w:rPr>
        <w:t>DECRETO N</w:t>
      </w:r>
      <w:r w:rsidRPr="00A65778">
        <w:rPr>
          <w:rFonts w:ascii="Courier New" w:hAnsi="Courier New" w:cs="Courier New"/>
          <w:b/>
          <w:color w:val="000000"/>
        </w:rPr>
        <w:t>º</w:t>
      </w:r>
      <w:r w:rsidRPr="00A65778">
        <w:rPr>
          <w:rFonts w:ascii="Helvetica" w:hAnsi="Helvetica" w:cs="Courier New"/>
          <w:b/>
          <w:color w:val="000000"/>
        </w:rPr>
        <w:t xml:space="preserve"> 64.248, DE 22 DE MAIO DE 2019</w:t>
      </w:r>
    </w:p>
    <w:p w:rsidR="003D184A" w:rsidRPr="009E79F2" w:rsidRDefault="003D184A" w:rsidP="00A6577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Altera o Decreto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64.091, de 24 de janeiro de 2019, que delega co</w:t>
      </w:r>
      <w:r w:rsidRPr="009E79F2">
        <w:rPr>
          <w:rFonts w:ascii="Helvetica" w:hAnsi="Helvetica" w:cs="Courier New"/>
          <w:color w:val="000000"/>
        </w:rPr>
        <w:t>m</w:t>
      </w:r>
      <w:r w:rsidRPr="009E79F2">
        <w:rPr>
          <w:rFonts w:ascii="Helvetica" w:hAnsi="Helvetica" w:cs="Courier New"/>
          <w:color w:val="000000"/>
        </w:rPr>
        <w:t>pet</w:t>
      </w:r>
      <w:r w:rsidRPr="009E79F2">
        <w:rPr>
          <w:rFonts w:ascii="Courier New" w:hAnsi="Courier New" w:cs="Courier New"/>
          <w:color w:val="000000"/>
        </w:rPr>
        <w:t>ê</w:t>
      </w:r>
      <w:r w:rsidRPr="009E79F2">
        <w:rPr>
          <w:rFonts w:ascii="Helvetica" w:hAnsi="Helvetica" w:cs="Courier New"/>
          <w:color w:val="000000"/>
        </w:rPr>
        <w:t>ncia ao Secret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rio da Fazenda e Planejamento para os fins que esp</w:t>
      </w:r>
      <w:r w:rsidRPr="009E79F2">
        <w:rPr>
          <w:rFonts w:ascii="Helvetica" w:hAnsi="Helvetica" w:cs="Courier New"/>
          <w:color w:val="000000"/>
        </w:rPr>
        <w:t>e</w:t>
      </w:r>
      <w:r w:rsidRPr="009E79F2">
        <w:rPr>
          <w:rFonts w:ascii="Helvetica" w:hAnsi="Helvetica" w:cs="Courier New"/>
          <w:color w:val="000000"/>
        </w:rPr>
        <w:t>cifica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JO</w:t>
      </w:r>
      <w:r w:rsidRPr="009E79F2">
        <w:rPr>
          <w:rFonts w:ascii="Courier New" w:hAnsi="Courier New" w:cs="Courier New"/>
          <w:color w:val="000000"/>
        </w:rPr>
        <w:t>Ã</w:t>
      </w:r>
      <w:r w:rsidRPr="009E79F2">
        <w:rPr>
          <w:rFonts w:ascii="Helvetica" w:hAnsi="Helvetica" w:cs="Courier New"/>
          <w:color w:val="000000"/>
        </w:rPr>
        <w:t xml:space="preserve">O DORIA, </w:t>
      </w:r>
      <w:r w:rsidR="00A65778" w:rsidRPr="009E79F2">
        <w:rPr>
          <w:rFonts w:ascii="Helvetica" w:hAnsi="Helvetica" w:cs="Courier New"/>
          <w:color w:val="000000"/>
        </w:rPr>
        <w:t>GOVERNADOR DO ESTADO DE S</w:t>
      </w:r>
      <w:r w:rsidR="00A65778" w:rsidRPr="009E79F2">
        <w:rPr>
          <w:rFonts w:ascii="Courier New" w:hAnsi="Courier New" w:cs="Courier New"/>
          <w:color w:val="000000"/>
        </w:rPr>
        <w:t>Ã</w:t>
      </w:r>
      <w:r w:rsidR="00A65778" w:rsidRPr="009E79F2">
        <w:rPr>
          <w:rFonts w:ascii="Helvetica" w:hAnsi="Helvetica" w:cs="Courier New"/>
          <w:color w:val="000000"/>
        </w:rPr>
        <w:t>O PAULO</w:t>
      </w:r>
      <w:r w:rsidRPr="009E79F2">
        <w:rPr>
          <w:rFonts w:ascii="Helvetica" w:hAnsi="Helvetica" w:cs="Courier New"/>
          <w:color w:val="000000"/>
        </w:rPr>
        <w:t>, no uso de suas atribui</w:t>
      </w:r>
      <w:r w:rsidRPr="009E79F2">
        <w:rPr>
          <w:rFonts w:ascii="Courier New" w:hAnsi="Courier New" w:cs="Courier New"/>
          <w:color w:val="000000"/>
        </w:rPr>
        <w:t>çõ</w:t>
      </w:r>
      <w:r w:rsidRPr="009E79F2">
        <w:rPr>
          <w:rFonts w:ascii="Helvetica" w:hAnsi="Helvetica" w:cs="Courier New"/>
          <w:color w:val="000000"/>
        </w:rPr>
        <w:t>es l</w:t>
      </w:r>
      <w:r w:rsidRPr="009E79F2">
        <w:rPr>
          <w:rFonts w:ascii="Helvetica" w:hAnsi="Helvetica" w:cs="Courier New"/>
          <w:color w:val="000000"/>
        </w:rPr>
        <w:t>e</w:t>
      </w:r>
      <w:r w:rsidRPr="009E79F2">
        <w:rPr>
          <w:rFonts w:ascii="Helvetica" w:hAnsi="Helvetica" w:cs="Courier New"/>
          <w:color w:val="000000"/>
        </w:rPr>
        <w:t>gais,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Decreta: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Artigo 1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- O </w:t>
      </w:r>
      <w:r w:rsidRPr="009E79F2">
        <w:rPr>
          <w:rFonts w:ascii="Courier New" w:hAnsi="Courier New" w:cs="Courier New"/>
          <w:color w:val="000000"/>
        </w:rPr>
        <w:t>§</w:t>
      </w:r>
      <w:r w:rsidRPr="009E79F2">
        <w:rPr>
          <w:rFonts w:ascii="Helvetica" w:hAnsi="Helvetica" w:cs="Courier New"/>
          <w:color w:val="000000"/>
        </w:rPr>
        <w:t xml:space="preserve"> 2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do artigo 1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do Decreto n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64.091, de 24 de janeiro de 2019, passa a vigorar com a seguinte reda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o: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Courier New" w:hAnsi="Courier New" w:cs="Courier New"/>
          <w:color w:val="000000"/>
        </w:rPr>
        <w:t>“§</w:t>
      </w:r>
      <w:r w:rsidRPr="009E79F2">
        <w:rPr>
          <w:rFonts w:ascii="Helvetica" w:hAnsi="Helvetica" w:cs="Courier New"/>
          <w:color w:val="000000"/>
        </w:rPr>
        <w:t xml:space="preserve"> 2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- Nas aus</w:t>
      </w:r>
      <w:r w:rsidRPr="009E79F2">
        <w:rPr>
          <w:rFonts w:ascii="Courier New" w:hAnsi="Courier New" w:cs="Courier New"/>
          <w:color w:val="000000"/>
        </w:rPr>
        <w:t>ê</w:t>
      </w:r>
      <w:r w:rsidRPr="009E79F2">
        <w:rPr>
          <w:rFonts w:ascii="Helvetica" w:hAnsi="Helvetica" w:cs="Courier New"/>
          <w:color w:val="000000"/>
        </w:rPr>
        <w:t>ncias e impedimentos do Titular da Secretaria da F</w:t>
      </w:r>
      <w:r w:rsidRPr="009E79F2">
        <w:rPr>
          <w:rFonts w:ascii="Helvetica" w:hAnsi="Helvetica" w:cs="Courier New"/>
          <w:color w:val="000000"/>
        </w:rPr>
        <w:t>a</w:t>
      </w:r>
      <w:r w:rsidRPr="009E79F2">
        <w:rPr>
          <w:rFonts w:ascii="Helvetica" w:hAnsi="Helvetica" w:cs="Courier New"/>
          <w:color w:val="000000"/>
        </w:rPr>
        <w:t>zenda e Plan</w:t>
      </w:r>
      <w:r w:rsidRPr="009E79F2">
        <w:rPr>
          <w:rFonts w:ascii="Helvetica" w:hAnsi="Helvetica" w:cs="Courier New"/>
          <w:color w:val="000000"/>
        </w:rPr>
        <w:t>e</w:t>
      </w:r>
      <w:r w:rsidRPr="009E79F2">
        <w:rPr>
          <w:rFonts w:ascii="Helvetica" w:hAnsi="Helvetica" w:cs="Courier New"/>
          <w:color w:val="000000"/>
        </w:rPr>
        <w:t>jamento, os poderes de que trata este artigo poder</w:t>
      </w:r>
      <w:r w:rsidRPr="009E79F2">
        <w:rPr>
          <w:rFonts w:ascii="Courier New" w:hAnsi="Courier New" w:cs="Courier New"/>
          <w:color w:val="000000"/>
        </w:rPr>
        <w:t>ã</w:t>
      </w:r>
      <w:r w:rsidRPr="009E79F2">
        <w:rPr>
          <w:rFonts w:ascii="Helvetica" w:hAnsi="Helvetica" w:cs="Courier New"/>
          <w:color w:val="000000"/>
        </w:rPr>
        <w:t>o ser exercidos pelo Secret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rio Executivo da Pasta.</w:t>
      </w:r>
      <w:r w:rsidRPr="009E79F2">
        <w:rPr>
          <w:rFonts w:ascii="Courier New" w:hAnsi="Courier New" w:cs="Courier New"/>
          <w:color w:val="000000"/>
        </w:rPr>
        <w:t>”</w:t>
      </w:r>
      <w:r w:rsidRPr="009E79F2">
        <w:rPr>
          <w:rFonts w:ascii="Helvetica" w:hAnsi="Helvetica" w:cs="Courier New"/>
          <w:color w:val="000000"/>
        </w:rPr>
        <w:t>. (NR)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Artigo 2</w:t>
      </w:r>
      <w:r w:rsidRPr="009E79F2">
        <w:rPr>
          <w:rFonts w:ascii="Courier New" w:hAnsi="Courier New" w:cs="Courier New"/>
          <w:color w:val="000000"/>
        </w:rPr>
        <w:t>º</w:t>
      </w:r>
      <w:r w:rsidRPr="009E79F2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E79F2">
        <w:rPr>
          <w:rFonts w:ascii="Courier New" w:hAnsi="Courier New" w:cs="Courier New"/>
          <w:color w:val="000000"/>
        </w:rPr>
        <w:t>çã</w:t>
      </w:r>
      <w:r w:rsidRPr="009E79F2">
        <w:rPr>
          <w:rFonts w:ascii="Helvetica" w:hAnsi="Helvetica" w:cs="Courier New"/>
          <w:color w:val="000000"/>
        </w:rPr>
        <w:t>o, r</w:t>
      </w:r>
      <w:r w:rsidRPr="009E79F2">
        <w:rPr>
          <w:rFonts w:ascii="Helvetica" w:hAnsi="Helvetica" w:cs="Courier New"/>
          <w:color w:val="000000"/>
        </w:rPr>
        <w:t>e</w:t>
      </w:r>
      <w:r w:rsidRPr="009E79F2">
        <w:rPr>
          <w:rFonts w:ascii="Helvetica" w:hAnsi="Helvetica" w:cs="Courier New"/>
          <w:color w:val="000000"/>
        </w:rPr>
        <w:t>troagindo seus efeitos a 24 de janeiro de 2019.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Pal</w:t>
      </w:r>
      <w:r w:rsidRPr="009E79F2">
        <w:rPr>
          <w:rFonts w:ascii="Courier New" w:hAnsi="Courier New" w:cs="Courier New"/>
          <w:color w:val="000000"/>
        </w:rPr>
        <w:t>á</w:t>
      </w:r>
      <w:r w:rsidRPr="009E79F2">
        <w:rPr>
          <w:rFonts w:ascii="Helvetica" w:hAnsi="Helvetica" w:cs="Courier New"/>
          <w:color w:val="000000"/>
        </w:rPr>
        <w:t>cio dos Bandeirantes, 22 de maio de 2019</w:t>
      </w:r>
    </w:p>
    <w:p w:rsidR="003D184A" w:rsidRPr="009E79F2" w:rsidRDefault="003D184A" w:rsidP="003D184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E79F2">
        <w:rPr>
          <w:rFonts w:ascii="Helvetica" w:hAnsi="Helvetica" w:cs="Courier New"/>
          <w:color w:val="000000"/>
        </w:rPr>
        <w:t>JO</w:t>
      </w:r>
      <w:r w:rsidRPr="009E79F2">
        <w:rPr>
          <w:rFonts w:ascii="Courier New" w:hAnsi="Courier New" w:cs="Courier New"/>
          <w:color w:val="000000"/>
        </w:rPr>
        <w:t>Ã</w:t>
      </w:r>
      <w:r w:rsidRPr="009E79F2">
        <w:rPr>
          <w:rFonts w:ascii="Helvetica" w:hAnsi="Helvetica" w:cs="Courier New"/>
          <w:color w:val="000000"/>
        </w:rPr>
        <w:t>O DORIA</w:t>
      </w:r>
    </w:p>
    <w:sectPr w:rsidR="003D184A" w:rsidRPr="009E79F2" w:rsidSect="009E79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D184A"/>
    <w:rsid w:val="003049DE"/>
    <w:rsid w:val="003D184A"/>
    <w:rsid w:val="004D1A84"/>
    <w:rsid w:val="00653CC4"/>
    <w:rsid w:val="008C5002"/>
    <w:rsid w:val="00A6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2019-05-23T13:26:00Z</dcterms:created>
  <dcterms:modified xsi:type="dcterms:W3CDTF">2019-05-23T13:29:00Z</dcterms:modified>
</cp:coreProperties>
</file>