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88E" w:rsidRPr="00105E3A" w:rsidRDefault="0018188E" w:rsidP="00105E3A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105E3A">
        <w:rPr>
          <w:rFonts w:ascii="Helvetica" w:hAnsi="Helvetica" w:cs="Courier New"/>
          <w:b/>
          <w:color w:val="000000"/>
        </w:rPr>
        <w:t>DECRETO N</w:t>
      </w:r>
      <w:r w:rsidRPr="00105E3A">
        <w:rPr>
          <w:rFonts w:ascii="Courier New" w:hAnsi="Courier New" w:cs="Courier New"/>
          <w:b/>
          <w:color w:val="000000"/>
        </w:rPr>
        <w:t>º</w:t>
      </w:r>
      <w:r w:rsidRPr="00105E3A">
        <w:rPr>
          <w:rFonts w:ascii="Helvetica" w:hAnsi="Helvetica" w:cs="Courier New"/>
          <w:b/>
          <w:color w:val="000000"/>
        </w:rPr>
        <w:t xml:space="preserve"> 64.101, DE 30 DE JANEIRO DE 2019</w:t>
      </w:r>
    </w:p>
    <w:p w:rsidR="0018188E" w:rsidRPr="0018188E" w:rsidRDefault="0018188E" w:rsidP="00105E3A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18188E">
        <w:rPr>
          <w:rFonts w:ascii="Helvetica" w:hAnsi="Helvetica" w:cs="Courier New"/>
          <w:color w:val="000000"/>
        </w:rPr>
        <w:t>Reclassifica a Delegacia de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de Defesa da Mulher de Sorocaba, da Delegacia Seccional de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de Sorocaba, do Departamento de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Judici</w:t>
      </w:r>
      <w:r w:rsidRPr="0018188E">
        <w:rPr>
          <w:rFonts w:ascii="Courier New" w:hAnsi="Courier New" w:cs="Courier New"/>
          <w:color w:val="000000"/>
        </w:rPr>
        <w:t>á</w:t>
      </w:r>
      <w:r w:rsidRPr="0018188E">
        <w:rPr>
          <w:rFonts w:ascii="Helvetica" w:hAnsi="Helvetica" w:cs="Courier New"/>
          <w:color w:val="000000"/>
        </w:rPr>
        <w:t>ria de S</w:t>
      </w:r>
      <w:r w:rsidRPr="0018188E">
        <w:rPr>
          <w:rFonts w:ascii="Courier New" w:hAnsi="Courier New" w:cs="Courier New"/>
          <w:color w:val="000000"/>
        </w:rPr>
        <w:t>ã</w:t>
      </w:r>
      <w:r w:rsidRPr="0018188E">
        <w:rPr>
          <w:rFonts w:ascii="Helvetica" w:hAnsi="Helvetica" w:cs="Courier New"/>
          <w:color w:val="000000"/>
        </w:rPr>
        <w:t xml:space="preserve">o Paulo Interior - DEINTER 7 </w:t>
      </w:r>
      <w:r w:rsidRPr="0018188E">
        <w:rPr>
          <w:rFonts w:ascii="Courier New" w:hAnsi="Courier New" w:cs="Courier New"/>
          <w:color w:val="000000"/>
        </w:rPr>
        <w:t>–</w:t>
      </w:r>
      <w:r w:rsidRPr="0018188E">
        <w:rPr>
          <w:rFonts w:ascii="Helvetica" w:hAnsi="Helvetica" w:cs="Courier New"/>
          <w:color w:val="000000"/>
        </w:rPr>
        <w:t xml:space="preserve"> Sorocaba, da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Civil do Estado de S</w:t>
      </w:r>
      <w:r w:rsidRPr="0018188E">
        <w:rPr>
          <w:rFonts w:ascii="Courier New" w:hAnsi="Courier New" w:cs="Courier New"/>
          <w:color w:val="000000"/>
        </w:rPr>
        <w:t>ã</w:t>
      </w:r>
      <w:r w:rsidRPr="0018188E">
        <w:rPr>
          <w:rFonts w:ascii="Helvetica" w:hAnsi="Helvetica" w:cs="Courier New"/>
          <w:color w:val="000000"/>
        </w:rPr>
        <w:t>o Paulo, da Secretaria da Seguran</w:t>
      </w:r>
      <w:r w:rsidRPr="0018188E">
        <w:rPr>
          <w:rFonts w:ascii="Courier New" w:hAnsi="Courier New" w:cs="Courier New"/>
          <w:color w:val="000000"/>
        </w:rPr>
        <w:t>ç</w:t>
      </w:r>
      <w:r w:rsidRPr="0018188E">
        <w:rPr>
          <w:rFonts w:ascii="Helvetica" w:hAnsi="Helvetica" w:cs="Courier New"/>
          <w:color w:val="000000"/>
        </w:rPr>
        <w:t>a P</w:t>
      </w:r>
      <w:r w:rsidRPr="0018188E">
        <w:rPr>
          <w:rFonts w:ascii="Courier New" w:hAnsi="Courier New" w:cs="Courier New"/>
          <w:color w:val="000000"/>
        </w:rPr>
        <w:t>ú</w:t>
      </w:r>
      <w:r w:rsidRPr="0018188E">
        <w:rPr>
          <w:rFonts w:ascii="Helvetica" w:hAnsi="Helvetica" w:cs="Courier New"/>
          <w:color w:val="000000"/>
        </w:rPr>
        <w:t>blica, e d</w:t>
      </w:r>
      <w:r w:rsidRPr="0018188E">
        <w:rPr>
          <w:rFonts w:ascii="Courier New" w:hAnsi="Courier New" w:cs="Courier New"/>
          <w:color w:val="000000"/>
        </w:rPr>
        <w:t>á</w:t>
      </w:r>
      <w:r w:rsidRPr="0018188E">
        <w:rPr>
          <w:rFonts w:ascii="Helvetica" w:hAnsi="Helvetica" w:cs="Courier New"/>
          <w:color w:val="000000"/>
        </w:rPr>
        <w:t xml:space="preserve"> provid</w:t>
      </w:r>
      <w:r w:rsidRPr="0018188E">
        <w:rPr>
          <w:rFonts w:ascii="Courier New" w:hAnsi="Courier New" w:cs="Courier New"/>
          <w:color w:val="000000"/>
        </w:rPr>
        <w:t>ê</w:t>
      </w:r>
      <w:r w:rsidRPr="0018188E">
        <w:rPr>
          <w:rFonts w:ascii="Helvetica" w:hAnsi="Helvetica" w:cs="Courier New"/>
          <w:color w:val="000000"/>
        </w:rPr>
        <w:t>ncias correlatas</w:t>
      </w:r>
    </w:p>
    <w:p w:rsidR="0018188E" w:rsidRPr="0018188E" w:rsidRDefault="0018188E" w:rsidP="0018188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8188E">
        <w:rPr>
          <w:rFonts w:ascii="Helvetica" w:hAnsi="Helvetica" w:cs="Courier New"/>
          <w:color w:val="000000"/>
        </w:rPr>
        <w:t>JO</w:t>
      </w:r>
      <w:r w:rsidRPr="0018188E">
        <w:rPr>
          <w:rFonts w:ascii="Courier New" w:hAnsi="Courier New" w:cs="Courier New"/>
          <w:color w:val="000000"/>
        </w:rPr>
        <w:t>Ã</w:t>
      </w:r>
      <w:r w:rsidRPr="0018188E">
        <w:rPr>
          <w:rFonts w:ascii="Helvetica" w:hAnsi="Helvetica" w:cs="Courier New"/>
          <w:color w:val="000000"/>
        </w:rPr>
        <w:t xml:space="preserve">O DORIA, </w:t>
      </w:r>
      <w:r w:rsidR="00105E3A" w:rsidRPr="0018188E">
        <w:rPr>
          <w:rFonts w:ascii="Helvetica" w:hAnsi="Helvetica" w:cs="Courier New"/>
          <w:color w:val="000000"/>
        </w:rPr>
        <w:t>GOVERNADOR DO ESTADO DE S</w:t>
      </w:r>
      <w:r w:rsidR="00105E3A" w:rsidRPr="0018188E">
        <w:rPr>
          <w:rFonts w:ascii="Courier New" w:hAnsi="Courier New" w:cs="Courier New"/>
          <w:color w:val="000000"/>
        </w:rPr>
        <w:t>Ã</w:t>
      </w:r>
      <w:r w:rsidR="00105E3A" w:rsidRPr="0018188E">
        <w:rPr>
          <w:rFonts w:ascii="Helvetica" w:hAnsi="Helvetica" w:cs="Courier New"/>
          <w:color w:val="000000"/>
        </w:rPr>
        <w:t>O PAULO</w:t>
      </w:r>
      <w:r w:rsidRPr="0018188E">
        <w:rPr>
          <w:rFonts w:ascii="Helvetica" w:hAnsi="Helvetica" w:cs="Courier New"/>
          <w:color w:val="000000"/>
        </w:rPr>
        <w:t>, no uso de suas atribui</w:t>
      </w:r>
      <w:r w:rsidRPr="0018188E">
        <w:rPr>
          <w:rFonts w:ascii="Courier New" w:hAnsi="Courier New" w:cs="Courier New"/>
          <w:color w:val="000000"/>
        </w:rPr>
        <w:t>çõ</w:t>
      </w:r>
      <w:r w:rsidRPr="0018188E">
        <w:rPr>
          <w:rFonts w:ascii="Helvetica" w:hAnsi="Helvetica" w:cs="Courier New"/>
          <w:color w:val="000000"/>
        </w:rPr>
        <w:t xml:space="preserve">es legais, </w:t>
      </w:r>
    </w:p>
    <w:p w:rsidR="0018188E" w:rsidRPr="0018188E" w:rsidRDefault="0018188E" w:rsidP="0018188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8188E">
        <w:rPr>
          <w:rFonts w:ascii="Helvetica" w:hAnsi="Helvetica" w:cs="Courier New"/>
          <w:color w:val="000000"/>
        </w:rPr>
        <w:t>Decreta:</w:t>
      </w:r>
    </w:p>
    <w:p w:rsidR="0018188E" w:rsidRPr="0018188E" w:rsidRDefault="0018188E" w:rsidP="0018188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8188E">
        <w:rPr>
          <w:rFonts w:ascii="Helvetica" w:hAnsi="Helvetica" w:cs="Courier New"/>
          <w:color w:val="000000"/>
        </w:rPr>
        <w:t>Artigo 1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 xml:space="preserve"> - Fica reclassificada como de 1</w:t>
      </w:r>
      <w:r w:rsidRPr="0018188E">
        <w:rPr>
          <w:rFonts w:ascii="Courier New" w:hAnsi="Courier New" w:cs="Courier New"/>
          <w:color w:val="000000"/>
        </w:rPr>
        <w:t>ª</w:t>
      </w:r>
      <w:r w:rsidRPr="0018188E">
        <w:rPr>
          <w:rFonts w:ascii="Helvetica" w:hAnsi="Helvetica" w:cs="Courier New"/>
          <w:color w:val="000000"/>
        </w:rPr>
        <w:t xml:space="preserve"> Classe a Delegacia de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de Defesa da Mulher de Sorocaba, da Delegacia Seccional de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de Sorocaba, do Departamento de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Judici</w:t>
      </w:r>
      <w:r w:rsidRPr="0018188E">
        <w:rPr>
          <w:rFonts w:ascii="Courier New" w:hAnsi="Courier New" w:cs="Courier New"/>
          <w:color w:val="000000"/>
        </w:rPr>
        <w:t>á</w:t>
      </w:r>
      <w:r w:rsidRPr="0018188E">
        <w:rPr>
          <w:rFonts w:ascii="Helvetica" w:hAnsi="Helvetica" w:cs="Courier New"/>
          <w:color w:val="000000"/>
        </w:rPr>
        <w:t>ria de S</w:t>
      </w:r>
      <w:r w:rsidRPr="0018188E">
        <w:rPr>
          <w:rFonts w:ascii="Courier New" w:hAnsi="Courier New" w:cs="Courier New"/>
          <w:color w:val="000000"/>
        </w:rPr>
        <w:t>ã</w:t>
      </w:r>
      <w:r w:rsidRPr="0018188E">
        <w:rPr>
          <w:rFonts w:ascii="Helvetica" w:hAnsi="Helvetica" w:cs="Courier New"/>
          <w:color w:val="000000"/>
        </w:rPr>
        <w:t>o Paulo Interior - DEINTER 7 - Sorocaba, da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Civil do Estado de S</w:t>
      </w:r>
      <w:r w:rsidRPr="0018188E">
        <w:rPr>
          <w:rFonts w:ascii="Courier New" w:hAnsi="Courier New" w:cs="Courier New"/>
          <w:color w:val="000000"/>
        </w:rPr>
        <w:t>ã</w:t>
      </w:r>
      <w:r w:rsidRPr="0018188E">
        <w:rPr>
          <w:rFonts w:ascii="Helvetica" w:hAnsi="Helvetica" w:cs="Courier New"/>
          <w:color w:val="000000"/>
        </w:rPr>
        <w:t>o Paulo, da Secretaria da Seguran</w:t>
      </w:r>
      <w:r w:rsidRPr="0018188E">
        <w:rPr>
          <w:rFonts w:ascii="Courier New" w:hAnsi="Courier New" w:cs="Courier New"/>
          <w:color w:val="000000"/>
        </w:rPr>
        <w:t>ç</w:t>
      </w:r>
      <w:r w:rsidRPr="0018188E">
        <w:rPr>
          <w:rFonts w:ascii="Helvetica" w:hAnsi="Helvetica" w:cs="Courier New"/>
          <w:color w:val="000000"/>
        </w:rPr>
        <w:t>a P</w:t>
      </w:r>
      <w:r w:rsidRPr="0018188E">
        <w:rPr>
          <w:rFonts w:ascii="Courier New" w:hAnsi="Courier New" w:cs="Courier New"/>
          <w:color w:val="000000"/>
        </w:rPr>
        <w:t>ú</w:t>
      </w:r>
      <w:r w:rsidRPr="0018188E">
        <w:rPr>
          <w:rFonts w:ascii="Helvetica" w:hAnsi="Helvetica" w:cs="Courier New"/>
          <w:color w:val="000000"/>
        </w:rPr>
        <w:t>blica.</w:t>
      </w:r>
    </w:p>
    <w:p w:rsidR="0018188E" w:rsidRPr="0018188E" w:rsidRDefault="0018188E" w:rsidP="0018188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8188E">
        <w:rPr>
          <w:rFonts w:ascii="Helvetica" w:hAnsi="Helvetica" w:cs="Courier New"/>
          <w:color w:val="000000"/>
        </w:rPr>
        <w:t>Artigo 2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 xml:space="preserve"> - Os dispositivos adiante relacionados do inciso I do artigo 15 do Decreto n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 xml:space="preserve"> 44.448, de 24 de novembro de 1999, alterado pelo Decreto n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 xml:space="preserve"> 46.060, de 27 de agosto de 2001, passam a vigorar com a seguinte reda</w:t>
      </w:r>
      <w:r w:rsidRPr="0018188E">
        <w:rPr>
          <w:rFonts w:ascii="Courier New" w:hAnsi="Courier New" w:cs="Courier New"/>
          <w:color w:val="000000"/>
        </w:rPr>
        <w:t>çã</w:t>
      </w:r>
      <w:r w:rsidRPr="0018188E">
        <w:rPr>
          <w:rFonts w:ascii="Helvetica" w:hAnsi="Helvetica" w:cs="Courier New"/>
          <w:color w:val="000000"/>
        </w:rPr>
        <w:t>o:</w:t>
      </w:r>
    </w:p>
    <w:p w:rsidR="0018188E" w:rsidRPr="0018188E" w:rsidRDefault="0018188E" w:rsidP="0018188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8188E">
        <w:rPr>
          <w:rFonts w:ascii="Helvetica" w:hAnsi="Helvetica" w:cs="Courier New"/>
          <w:color w:val="000000"/>
        </w:rPr>
        <w:t>I - da al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 xml:space="preserve">nea </w:t>
      </w:r>
      <w:r w:rsidRPr="0018188E">
        <w:rPr>
          <w:rFonts w:ascii="Courier New" w:hAnsi="Courier New" w:cs="Courier New"/>
          <w:color w:val="000000"/>
        </w:rPr>
        <w:t>“</w:t>
      </w:r>
      <w:r w:rsidRPr="0018188E">
        <w:rPr>
          <w:rFonts w:ascii="Helvetica" w:hAnsi="Helvetica" w:cs="Courier New"/>
          <w:color w:val="000000"/>
        </w:rPr>
        <w:t>a</w:t>
      </w:r>
      <w:r w:rsidRPr="0018188E">
        <w:rPr>
          <w:rFonts w:ascii="Courier New" w:hAnsi="Courier New" w:cs="Courier New"/>
          <w:color w:val="000000"/>
        </w:rPr>
        <w:t>”</w:t>
      </w:r>
      <w:r w:rsidRPr="0018188E">
        <w:rPr>
          <w:rFonts w:ascii="Helvetica" w:hAnsi="Helvetica" w:cs="Courier New"/>
          <w:color w:val="000000"/>
        </w:rPr>
        <w:t>, o item 2:</w:t>
      </w:r>
      <w:r w:rsidR="003A520A">
        <w:rPr>
          <w:rFonts w:ascii="Helvetica" w:hAnsi="Helvetica" w:cs="Courier New"/>
          <w:color w:val="000000"/>
        </w:rPr>
        <w:t xml:space="preserve"> </w:t>
      </w:r>
      <w:r w:rsidR="003A520A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3A520A">
        <w:rPr>
          <w:rFonts w:ascii="Calibri" w:hAnsi="Calibri" w:cs="Calibri"/>
          <w:b/>
          <w:bCs/>
          <w:i/>
          <w:iCs/>
          <w:color w:val="000000"/>
        </w:rPr>
        <w:t>º</w:t>
      </w:r>
      <w:r w:rsidR="003A520A">
        <w:rPr>
          <w:rFonts w:ascii="Helvetica" w:hAnsi="Helvetica" w:cs="Helvetica"/>
          <w:b/>
          <w:bCs/>
          <w:i/>
          <w:iCs/>
          <w:color w:val="000000"/>
        </w:rPr>
        <w:t xml:space="preserve"> 64.809, de 21 de fevereiro de 2020 (art.24)</w:t>
      </w:r>
      <w:bookmarkStart w:id="0" w:name="_GoBack"/>
      <w:bookmarkEnd w:id="0"/>
    </w:p>
    <w:p w:rsidR="0018188E" w:rsidRPr="0018188E" w:rsidRDefault="0018188E" w:rsidP="0018188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8188E">
        <w:rPr>
          <w:rFonts w:ascii="Courier New" w:hAnsi="Courier New" w:cs="Courier New"/>
          <w:color w:val="000000"/>
        </w:rPr>
        <w:t>“</w:t>
      </w:r>
      <w:r w:rsidRPr="0018188E">
        <w:rPr>
          <w:rFonts w:ascii="Helvetica" w:hAnsi="Helvetica" w:cs="Courier New"/>
          <w:color w:val="000000"/>
        </w:rPr>
        <w:t>2. Delegacias de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dos 1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>, 2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>, 3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>, 4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>, 5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>, 8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 xml:space="preserve"> e 9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 xml:space="preserve"> Distritos Policiais, Delegacia de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de Investiga</w:t>
      </w:r>
      <w:r w:rsidRPr="0018188E">
        <w:rPr>
          <w:rFonts w:ascii="Courier New" w:hAnsi="Courier New" w:cs="Courier New"/>
          <w:color w:val="000000"/>
        </w:rPr>
        <w:t>çõ</w:t>
      </w:r>
      <w:r w:rsidRPr="0018188E">
        <w:rPr>
          <w:rFonts w:ascii="Helvetica" w:hAnsi="Helvetica" w:cs="Courier New"/>
          <w:color w:val="000000"/>
        </w:rPr>
        <w:t>es Gerais, Delegacia de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de Investiga</w:t>
      </w:r>
      <w:r w:rsidRPr="0018188E">
        <w:rPr>
          <w:rFonts w:ascii="Courier New" w:hAnsi="Courier New" w:cs="Courier New"/>
          <w:color w:val="000000"/>
        </w:rPr>
        <w:t>çõ</w:t>
      </w:r>
      <w:r w:rsidRPr="0018188E">
        <w:rPr>
          <w:rFonts w:ascii="Helvetica" w:hAnsi="Helvetica" w:cs="Courier New"/>
          <w:color w:val="000000"/>
        </w:rPr>
        <w:t>es sobre Entorpecentes, Delegacia de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da Inf</w:t>
      </w:r>
      <w:r w:rsidRPr="0018188E">
        <w:rPr>
          <w:rFonts w:ascii="Courier New" w:hAnsi="Courier New" w:cs="Courier New"/>
          <w:color w:val="000000"/>
        </w:rPr>
        <w:t>â</w:t>
      </w:r>
      <w:r w:rsidRPr="0018188E">
        <w:rPr>
          <w:rFonts w:ascii="Helvetica" w:hAnsi="Helvetica" w:cs="Courier New"/>
          <w:color w:val="000000"/>
        </w:rPr>
        <w:t>ncia e da Juventude, Delegacia de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de Prote</w:t>
      </w:r>
      <w:r w:rsidRPr="0018188E">
        <w:rPr>
          <w:rFonts w:ascii="Courier New" w:hAnsi="Courier New" w:cs="Courier New"/>
          <w:color w:val="000000"/>
        </w:rPr>
        <w:t>çã</w:t>
      </w:r>
      <w:r w:rsidRPr="0018188E">
        <w:rPr>
          <w:rFonts w:ascii="Helvetica" w:hAnsi="Helvetica" w:cs="Courier New"/>
          <w:color w:val="000000"/>
        </w:rPr>
        <w:t>o ao Idoso e Delegacia de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de Defesa da Mulher, de Sorocaba;</w:t>
      </w:r>
      <w:r w:rsidRPr="0018188E">
        <w:rPr>
          <w:rFonts w:ascii="Courier New" w:hAnsi="Courier New" w:cs="Courier New"/>
          <w:color w:val="000000"/>
        </w:rPr>
        <w:t>”</w:t>
      </w:r>
      <w:r w:rsidRPr="0018188E">
        <w:rPr>
          <w:rFonts w:ascii="Helvetica" w:hAnsi="Helvetica" w:cs="Courier New"/>
          <w:color w:val="000000"/>
        </w:rPr>
        <w:t>; (NR)</w:t>
      </w:r>
    </w:p>
    <w:p w:rsidR="0018188E" w:rsidRPr="0018188E" w:rsidRDefault="0018188E" w:rsidP="0018188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8188E">
        <w:rPr>
          <w:rFonts w:ascii="Helvetica" w:hAnsi="Helvetica" w:cs="Courier New"/>
          <w:color w:val="000000"/>
        </w:rPr>
        <w:t>II - a al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 xml:space="preserve">nea </w:t>
      </w:r>
      <w:r w:rsidRPr="0018188E">
        <w:rPr>
          <w:rFonts w:ascii="Courier New" w:hAnsi="Courier New" w:cs="Courier New"/>
          <w:color w:val="000000"/>
        </w:rPr>
        <w:t>“</w:t>
      </w:r>
      <w:r w:rsidRPr="0018188E">
        <w:rPr>
          <w:rFonts w:ascii="Helvetica" w:hAnsi="Helvetica" w:cs="Courier New"/>
          <w:color w:val="000000"/>
        </w:rPr>
        <w:t>b</w:t>
      </w:r>
      <w:r w:rsidRPr="0018188E">
        <w:rPr>
          <w:rFonts w:ascii="Courier New" w:hAnsi="Courier New" w:cs="Courier New"/>
          <w:color w:val="000000"/>
        </w:rPr>
        <w:t>”</w:t>
      </w:r>
      <w:r w:rsidRPr="0018188E">
        <w:rPr>
          <w:rFonts w:ascii="Helvetica" w:hAnsi="Helvetica" w:cs="Courier New"/>
          <w:color w:val="000000"/>
        </w:rPr>
        <w:t>:</w:t>
      </w:r>
    </w:p>
    <w:p w:rsidR="0018188E" w:rsidRPr="0018188E" w:rsidRDefault="0018188E" w:rsidP="0018188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8188E">
        <w:rPr>
          <w:rFonts w:ascii="Courier New" w:hAnsi="Courier New" w:cs="Courier New"/>
          <w:color w:val="000000"/>
        </w:rPr>
        <w:t>“</w:t>
      </w:r>
      <w:proofErr w:type="gramStart"/>
      <w:r w:rsidRPr="0018188E">
        <w:rPr>
          <w:rFonts w:ascii="Helvetica" w:hAnsi="Helvetica" w:cs="Courier New"/>
          <w:color w:val="000000"/>
        </w:rPr>
        <w:t>b</w:t>
      </w:r>
      <w:proofErr w:type="gramEnd"/>
      <w:r w:rsidRPr="0018188E">
        <w:rPr>
          <w:rFonts w:ascii="Helvetica" w:hAnsi="Helvetica" w:cs="Courier New"/>
          <w:color w:val="000000"/>
        </w:rPr>
        <w:t>) de 2</w:t>
      </w:r>
      <w:r w:rsidRPr="0018188E">
        <w:rPr>
          <w:rFonts w:ascii="Courier New" w:hAnsi="Courier New" w:cs="Courier New"/>
          <w:color w:val="000000"/>
        </w:rPr>
        <w:t>ª</w:t>
      </w:r>
      <w:r w:rsidRPr="0018188E">
        <w:rPr>
          <w:rFonts w:ascii="Helvetica" w:hAnsi="Helvetica" w:cs="Courier New"/>
          <w:color w:val="000000"/>
        </w:rPr>
        <w:t xml:space="preserve"> Classe:</w:t>
      </w:r>
    </w:p>
    <w:p w:rsidR="0018188E" w:rsidRPr="0018188E" w:rsidRDefault="0018188E" w:rsidP="0018188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8188E">
        <w:rPr>
          <w:rFonts w:ascii="Helvetica" w:hAnsi="Helvetica" w:cs="Courier New"/>
          <w:color w:val="000000"/>
        </w:rPr>
        <w:t>1. Delegacias de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dos Munic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pios de Ibi</w:t>
      </w:r>
      <w:r w:rsidRPr="0018188E">
        <w:rPr>
          <w:rFonts w:ascii="Courier New" w:hAnsi="Courier New" w:cs="Courier New"/>
          <w:color w:val="000000"/>
        </w:rPr>
        <w:t>ú</w:t>
      </w:r>
      <w:r w:rsidRPr="0018188E">
        <w:rPr>
          <w:rFonts w:ascii="Helvetica" w:hAnsi="Helvetica" w:cs="Courier New"/>
          <w:color w:val="000000"/>
        </w:rPr>
        <w:t>na, Mairinque, Piedade, Porto Feliz, Salto de Pirapora, S</w:t>
      </w:r>
      <w:r w:rsidRPr="0018188E">
        <w:rPr>
          <w:rFonts w:ascii="Courier New" w:hAnsi="Courier New" w:cs="Courier New"/>
          <w:color w:val="000000"/>
        </w:rPr>
        <w:t>ã</w:t>
      </w:r>
      <w:r w:rsidRPr="0018188E">
        <w:rPr>
          <w:rFonts w:ascii="Helvetica" w:hAnsi="Helvetica" w:cs="Courier New"/>
          <w:color w:val="000000"/>
        </w:rPr>
        <w:t>o Roque e Tiet</w:t>
      </w:r>
      <w:r w:rsidRPr="0018188E">
        <w:rPr>
          <w:rFonts w:ascii="Courier New" w:hAnsi="Courier New" w:cs="Courier New"/>
          <w:color w:val="000000"/>
        </w:rPr>
        <w:t>ê</w:t>
      </w:r>
      <w:r w:rsidRPr="0018188E">
        <w:rPr>
          <w:rFonts w:ascii="Helvetica" w:hAnsi="Helvetica" w:cs="Courier New"/>
          <w:color w:val="000000"/>
        </w:rPr>
        <w:t>;</w:t>
      </w:r>
    </w:p>
    <w:p w:rsidR="0018188E" w:rsidRPr="0018188E" w:rsidRDefault="0018188E" w:rsidP="0018188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8188E">
        <w:rPr>
          <w:rFonts w:ascii="Helvetica" w:hAnsi="Helvetica" w:cs="Courier New"/>
          <w:color w:val="000000"/>
        </w:rPr>
        <w:t>2. Delegacias de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dos 1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>, 2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>, 3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 xml:space="preserve"> e 4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 xml:space="preserve"> Distritos Policiais de Itu, Delegacias de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dos 1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>, 2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 xml:space="preserve"> e 3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 xml:space="preserve"> Distritos Policiais de Votorantim e Delegacias de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dos 6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>, 7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>, 10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>, 11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 xml:space="preserve"> e 12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 xml:space="preserve"> Distritos Policiais de Sorocaba;</w:t>
      </w:r>
      <w:r w:rsidRPr="0018188E">
        <w:rPr>
          <w:rFonts w:ascii="Courier New" w:hAnsi="Courier New" w:cs="Courier New"/>
          <w:color w:val="000000"/>
        </w:rPr>
        <w:t>”</w:t>
      </w:r>
      <w:r w:rsidRPr="0018188E">
        <w:rPr>
          <w:rFonts w:ascii="Helvetica" w:hAnsi="Helvetica" w:cs="Courier New"/>
          <w:color w:val="000000"/>
        </w:rPr>
        <w:t>. (NR)</w:t>
      </w:r>
    </w:p>
    <w:p w:rsidR="0018188E" w:rsidRPr="0018188E" w:rsidRDefault="0018188E" w:rsidP="0018188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8188E">
        <w:rPr>
          <w:rFonts w:ascii="Helvetica" w:hAnsi="Helvetica" w:cs="Courier New"/>
          <w:color w:val="000000"/>
        </w:rPr>
        <w:t>Artigo 3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 xml:space="preserve"> - Fica exclu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da do artigo 2</w:t>
      </w:r>
      <w:r w:rsidRPr="0018188E">
        <w:rPr>
          <w:rFonts w:ascii="Courier New" w:hAnsi="Courier New" w:cs="Courier New"/>
          <w:color w:val="000000"/>
        </w:rPr>
        <w:t>°</w:t>
      </w:r>
      <w:r w:rsidRPr="0018188E">
        <w:rPr>
          <w:rFonts w:ascii="Helvetica" w:hAnsi="Helvetica" w:cs="Courier New"/>
          <w:color w:val="000000"/>
        </w:rPr>
        <w:t xml:space="preserve"> do Decreto n</w:t>
      </w:r>
      <w:r w:rsidRPr="0018188E">
        <w:rPr>
          <w:rFonts w:ascii="Courier New" w:hAnsi="Courier New" w:cs="Courier New"/>
          <w:color w:val="000000"/>
        </w:rPr>
        <w:t>°</w:t>
      </w:r>
      <w:r w:rsidRPr="0018188E">
        <w:rPr>
          <w:rFonts w:ascii="Helvetica" w:hAnsi="Helvetica" w:cs="Courier New"/>
          <w:color w:val="000000"/>
        </w:rPr>
        <w:t xml:space="preserve"> 46.060, de 27 de agosto de 2001, a reda</w:t>
      </w:r>
      <w:r w:rsidRPr="0018188E">
        <w:rPr>
          <w:rFonts w:ascii="Courier New" w:hAnsi="Courier New" w:cs="Courier New"/>
          <w:color w:val="000000"/>
        </w:rPr>
        <w:t>çã</w:t>
      </w:r>
      <w:r w:rsidRPr="0018188E">
        <w:rPr>
          <w:rFonts w:ascii="Helvetica" w:hAnsi="Helvetica" w:cs="Courier New"/>
          <w:color w:val="000000"/>
        </w:rPr>
        <w:t>o nele prevista para a al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 xml:space="preserve">nea </w:t>
      </w:r>
      <w:r w:rsidRPr="0018188E">
        <w:rPr>
          <w:rFonts w:ascii="Courier New" w:hAnsi="Courier New" w:cs="Courier New"/>
          <w:color w:val="000000"/>
        </w:rPr>
        <w:t>“</w:t>
      </w:r>
      <w:r w:rsidRPr="0018188E">
        <w:rPr>
          <w:rFonts w:ascii="Helvetica" w:hAnsi="Helvetica" w:cs="Courier New"/>
          <w:color w:val="000000"/>
        </w:rPr>
        <w:t>b</w:t>
      </w:r>
      <w:r w:rsidRPr="0018188E">
        <w:rPr>
          <w:rFonts w:ascii="Courier New" w:hAnsi="Courier New" w:cs="Courier New"/>
          <w:color w:val="000000"/>
        </w:rPr>
        <w:t>”</w:t>
      </w:r>
      <w:r w:rsidRPr="0018188E">
        <w:rPr>
          <w:rFonts w:ascii="Helvetica" w:hAnsi="Helvetica" w:cs="Courier New"/>
          <w:color w:val="000000"/>
        </w:rPr>
        <w:t xml:space="preserve"> do inciso I do artigo 15 do Decreto n</w:t>
      </w:r>
      <w:r w:rsidRPr="0018188E">
        <w:rPr>
          <w:rFonts w:ascii="Courier New" w:hAnsi="Courier New" w:cs="Courier New"/>
          <w:color w:val="000000"/>
        </w:rPr>
        <w:t>°</w:t>
      </w:r>
      <w:r w:rsidRPr="0018188E">
        <w:rPr>
          <w:rFonts w:ascii="Helvetica" w:hAnsi="Helvetica" w:cs="Courier New"/>
          <w:color w:val="000000"/>
        </w:rPr>
        <w:t xml:space="preserve"> 44.448, de 24 de novembro de 1999.</w:t>
      </w:r>
    </w:p>
    <w:p w:rsidR="0018188E" w:rsidRPr="0018188E" w:rsidRDefault="0018188E" w:rsidP="0018188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8188E">
        <w:rPr>
          <w:rFonts w:ascii="Helvetica" w:hAnsi="Helvetica" w:cs="Courier New"/>
          <w:color w:val="000000"/>
        </w:rPr>
        <w:t>Artigo 4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 xml:space="preserve"> - A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Civil promover</w:t>
      </w:r>
      <w:r w:rsidRPr="0018188E">
        <w:rPr>
          <w:rFonts w:ascii="Courier New" w:hAnsi="Courier New" w:cs="Courier New"/>
          <w:color w:val="000000"/>
        </w:rPr>
        <w:t>á</w:t>
      </w:r>
      <w:r w:rsidRPr="0018188E">
        <w:rPr>
          <w:rFonts w:ascii="Helvetica" w:hAnsi="Helvetica" w:cs="Courier New"/>
          <w:color w:val="000000"/>
        </w:rPr>
        <w:t xml:space="preserve"> a implanta</w:t>
      </w:r>
      <w:r w:rsidRPr="0018188E">
        <w:rPr>
          <w:rFonts w:ascii="Courier New" w:hAnsi="Courier New" w:cs="Courier New"/>
          <w:color w:val="000000"/>
        </w:rPr>
        <w:t>çã</w:t>
      </w:r>
      <w:r w:rsidRPr="0018188E">
        <w:rPr>
          <w:rFonts w:ascii="Helvetica" w:hAnsi="Helvetica" w:cs="Courier New"/>
          <w:color w:val="000000"/>
        </w:rPr>
        <w:t>o do atendimento ininterrupto da Delegacia de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 xml:space="preserve">cia de Defesa da Mulher de Sorocaba, mediante o remanejamento dos recursos humanos existentes no </w:t>
      </w:r>
      <w:r w:rsidRPr="0018188E">
        <w:rPr>
          <w:rFonts w:ascii="Courier New" w:hAnsi="Courier New" w:cs="Courier New"/>
          <w:color w:val="000000"/>
        </w:rPr>
        <w:t>â</w:t>
      </w:r>
      <w:r w:rsidRPr="0018188E">
        <w:rPr>
          <w:rFonts w:ascii="Helvetica" w:hAnsi="Helvetica" w:cs="Courier New"/>
          <w:color w:val="000000"/>
        </w:rPr>
        <w:t>mbito do Departamento de Pol</w:t>
      </w:r>
      <w:r w:rsidRPr="0018188E">
        <w:rPr>
          <w:rFonts w:ascii="Courier New" w:hAnsi="Courier New" w:cs="Courier New"/>
          <w:color w:val="000000"/>
        </w:rPr>
        <w:t>í</w:t>
      </w:r>
      <w:r w:rsidRPr="0018188E">
        <w:rPr>
          <w:rFonts w:ascii="Helvetica" w:hAnsi="Helvetica" w:cs="Courier New"/>
          <w:color w:val="000000"/>
        </w:rPr>
        <w:t>cia Judici</w:t>
      </w:r>
      <w:r w:rsidRPr="0018188E">
        <w:rPr>
          <w:rFonts w:ascii="Courier New" w:hAnsi="Courier New" w:cs="Courier New"/>
          <w:color w:val="000000"/>
        </w:rPr>
        <w:t>á</w:t>
      </w:r>
      <w:r w:rsidRPr="0018188E">
        <w:rPr>
          <w:rFonts w:ascii="Helvetica" w:hAnsi="Helvetica" w:cs="Courier New"/>
          <w:color w:val="000000"/>
        </w:rPr>
        <w:t>ria de S</w:t>
      </w:r>
      <w:r w:rsidRPr="0018188E">
        <w:rPr>
          <w:rFonts w:ascii="Courier New" w:hAnsi="Courier New" w:cs="Courier New"/>
          <w:color w:val="000000"/>
        </w:rPr>
        <w:t>ã</w:t>
      </w:r>
      <w:r w:rsidRPr="0018188E">
        <w:rPr>
          <w:rFonts w:ascii="Helvetica" w:hAnsi="Helvetica" w:cs="Courier New"/>
          <w:color w:val="000000"/>
        </w:rPr>
        <w:t xml:space="preserve">o Paulo Interior </w:t>
      </w:r>
      <w:r w:rsidRPr="0018188E">
        <w:rPr>
          <w:rFonts w:ascii="Courier New" w:hAnsi="Courier New" w:cs="Courier New"/>
          <w:color w:val="000000"/>
        </w:rPr>
        <w:t>–</w:t>
      </w:r>
      <w:r w:rsidRPr="0018188E">
        <w:rPr>
          <w:rFonts w:ascii="Helvetica" w:hAnsi="Helvetica" w:cs="Courier New"/>
          <w:color w:val="000000"/>
        </w:rPr>
        <w:t xml:space="preserve"> DEINTER 7 </w:t>
      </w:r>
      <w:r w:rsidRPr="0018188E">
        <w:rPr>
          <w:rFonts w:ascii="Courier New" w:hAnsi="Courier New" w:cs="Courier New"/>
          <w:color w:val="000000"/>
        </w:rPr>
        <w:t>–</w:t>
      </w:r>
      <w:r w:rsidRPr="0018188E">
        <w:rPr>
          <w:rFonts w:ascii="Helvetica" w:hAnsi="Helvetica" w:cs="Courier New"/>
          <w:color w:val="000000"/>
        </w:rPr>
        <w:t xml:space="preserve"> Sorocaba.</w:t>
      </w:r>
    </w:p>
    <w:p w:rsidR="0018188E" w:rsidRPr="0018188E" w:rsidRDefault="0018188E" w:rsidP="0018188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8188E">
        <w:rPr>
          <w:rFonts w:ascii="Helvetica" w:hAnsi="Helvetica" w:cs="Courier New"/>
          <w:color w:val="000000"/>
        </w:rPr>
        <w:lastRenderedPageBreak/>
        <w:t>Artigo 5</w:t>
      </w:r>
      <w:r w:rsidRPr="0018188E">
        <w:rPr>
          <w:rFonts w:ascii="Courier New" w:hAnsi="Courier New" w:cs="Courier New"/>
          <w:color w:val="000000"/>
        </w:rPr>
        <w:t>º</w:t>
      </w:r>
      <w:r w:rsidRPr="0018188E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8188E">
        <w:rPr>
          <w:rFonts w:ascii="Courier New" w:hAnsi="Courier New" w:cs="Courier New"/>
          <w:color w:val="000000"/>
        </w:rPr>
        <w:t>çã</w:t>
      </w:r>
      <w:r w:rsidRPr="0018188E">
        <w:rPr>
          <w:rFonts w:ascii="Helvetica" w:hAnsi="Helvetica" w:cs="Courier New"/>
          <w:color w:val="000000"/>
        </w:rPr>
        <w:t>o, ficando revogadas as disposi</w:t>
      </w:r>
      <w:r w:rsidRPr="0018188E">
        <w:rPr>
          <w:rFonts w:ascii="Courier New" w:hAnsi="Courier New" w:cs="Courier New"/>
          <w:color w:val="000000"/>
        </w:rPr>
        <w:t>çõ</w:t>
      </w:r>
      <w:r w:rsidRPr="0018188E">
        <w:rPr>
          <w:rFonts w:ascii="Helvetica" w:hAnsi="Helvetica" w:cs="Courier New"/>
          <w:color w:val="000000"/>
        </w:rPr>
        <w:t>es em contr</w:t>
      </w:r>
      <w:r w:rsidRPr="0018188E">
        <w:rPr>
          <w:rFonts w:ascii="Courier New" w:hAnsi="Courier New" w:cs="Courier New"/>
          <w:color w:val="000000"/>
        </w:rPr>
        <w:t>á</w:t>
      </w:r>
      <w:r w:rsidRPr="0018188E">
        <w:rPr>
          <w:rFonts w:ascii="Helvetica" w:hAnsi="Helvetica" w:cs="Courier New"/>
          <w:color w:val="000000"/>
        </w:rPr>
        <w:t>rio, em especial o artigo 2</w:t>
      </w:r>
      <w:r w:rsidRPr="0018188E">
        <w:rPr>
          <w:rFonts w:ascii="Courier New" w:hAnsi="Courier New" w:cs="Courier New"/>
          <w:color w:val="000000"/>
        </w:rPr>
        <w:t>°</w:t>
      </w:r>
      <w:r w:rsidRPr="0018188E">
        <w:rPr>
          <w:rFonts w:ascii="Helvetica" w:hAnsi="Helvetica" w:cs="Courier New"/>
          <w:color w:val="000000"/>
        </w:rPr>
        <w:t xml:space="preserve"> do Decreto n</w:t>
      </w:r>
      <w:r w:rsidRPr="0018188E">
        <w:rPr>
          <w:rFonts w:ascii="Courier New" w:hAnsi="Courier New" w:cs="Courier New"/>
          <w:color w:val="000000"/>
        </w:rPr>
        <w:t>°</w:t>
      </w:r>
      <w:r w:rsidRPr="0018188E">
        <w:rPr>
          <w:rFonts w:ascii="Helvetica" w:hAnsi="Helvetica" w:cs="Courier New"/>
          <w:color w:val="000000"/>
        </w:rPr>
        <w:t xml:space="preserve"> 51.079, de 30 de agosto de 2006.</w:t>
      </w:r>
    </w:p>
    <w:p w:rsidR="0018188E" w:rsidRPr="0018188E" w:rsidRDefault="0018188E" w:rsidP="0018188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8188E">
        <w:rPr>
          <w:rFonts w:ascii="Helvetica" w:hAnsi="Helvetica" w:cs="Courier New"/>
          <w:color w:val="000000"/>
        </w:rPr>
        <w:t>Pal</w:t>
      </w:r>
      <w:r w:rsidRPr="0018188E">
        <w:rPr>
          <w:rFonts w:ascii="Courier New" w:hAnsi="Courier New" w:cs="Courier New"/>
          <w:color w:val="000000"/>
        </w:rPr>
        <w:t>á</w:t>
      </w:r>
      <w:r w:rsidRPr="0018188E">
        <w:rPr>
          <w:rFonts w:ascii="Helvetica" w:hAnsi="Helvetica" w:cs="Courier New"/>
          <w:color w:val="000000"/>
        </w:rPr>
        <w:t>cio dos Bandeirantes, 30 de janeiro de 2019</w:t>
      </w:r>
    </w:p>
    <w:p w:rsidR="0018188E" w:rsidRPr="0018188E" w:rsidRDefault="0018188E" w:rsidP="0018188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8188E">
        <w:rPr>
          <w:rFonts w:ascii="Helvetica" w:hAnsi="Helvetica" w:cs="Courier New"/>
          <w:color w:val="000000"/>
        </w:rPr>
        <w:t>JO</w:t>
      </w:r>
      <w:r w:rsidRPr="0018188E">
        <w:rPr>
          <w:rFonts w:ascii="Courier New" w:hAnsi="Courier New" w:cs="Courier New"/>
          <w:color w:val="000000"/>
        </w:rPr>
        <w:t>Ã</w:t>
      </w:r>
      <w:r w:rsidRPr="0018188E">
        <w:rPr>
          <w:rFonts w:ascii="Helvetica" w:hAnsi="Helvetica" w:cs="Courier New"/>
          <w:color w:val="000000"/>
        </w:rPr>
        <w:t>O DORIA</w:t>
      </w:r>
    </w:p>
    <w:sectPr w:rsidR="0018188E" w:rsidRPr="0018188E" w:rsidSect="0018188E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18188E"/>
    <w:rsid w:val="00105E3A"/>
    <w:rsid w:val="0018188E"/>
    <w:rsid w:val="003049DE"/>
    <w:rsid w:val="003A520A"/>
    <w:rsid w:val="00653CC4"/>
    <w:rsid w:val="008C5002"/>
    <w:rsid w:val="00BD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F589F-2B91-496A-A657-F2178570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2019-03-19T22:32:00Z</dcterms:created>
  <dcterms:modified xsi:type="dcterms:W3CDTF">2020-02-27T20:11:00Z</dcterms:modified>
</cp:coreProperties>
</file>