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40" w:rsidRPr="00501140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0114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0114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01140">
        <w:rPr>
          <w:rFonts w:ascii="Helvetica" w:hAnsi="Helvetica"/>
          <w:b/>
          <w:bCs/>
          <w:color w:val="000000"/>
          <w:sz w:val="22"/>
          <w:szCs w:val="22"/>
        </w:rPr>
        <w:t xml:space="preserve"> 65.328, DE 2 DE DEZEMBRO DE 2020</w:t>
      </w:r>
    </w:p>
    <w:p w:rsidR="00501140" w:rsidRPr="00796307" w:rsidRDefault="00501140" w:rsidP="0076233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Altera o Regulamento do Hospital das Cl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nicas da Faculdade de Medicina da Universidade de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Paulo, aprovado pelo Decreto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59.824, de 26 de novembro de 2013, nos termos que especifica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JO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6233C" w:rsidRPr="00796307">
        <w:rPr>
          <w:rFonts w:ascii="Helvetica" w:hAnsi="Helvetica"/>
          <w:color w:val="000000"/>
          <w:sz w:val="22"/>
          <w:szCs w:val="22"/>
        </w:rPr>
        <w:t>GOVERNADOR DO ESTADO DE S</w:t>
      </w:r>
      <w:r w:rsidR="0076233C" w:rsidRPr="00796307">
        <w:rPr>
          <w:rFonts w:ascii="Calibri" w:hAnsi="Calibri" w:cs="Calibri"/>
          <w:color w:val="000000"/>
          <w:sz w:val="22"/>
          <w:szCs w:val="22"/>
        </w:rPr>
        <w:t>Ã</w:t>
      </w:r>
      <w:r w:rsidR="0076233C" w:rsidRPr="00796307">
        <w:rPr>
          <w:rFonts w:ascii="Helvetica" w:hAnsi="Helvetica"/>
          <w:color w:val="000000"/>
          <w:sz w:val="22"/>
          <w:szCs w:val="22"/>
        </w:rPr>
        <w:t>O PAULO</w:t>
      </w:r>
      <w:r w:rsidRPr="00796307">
        <w:rPr>
          <w:rFonts w:ascii="Helvetica" w:hAnsi="Helvetica"/>
          <w:color w:val="000000"/>
          <w:sz w:val="22"/>
          <w:szCs w:val="22"/>
        </w:rPr>
        <w:t>, no uso de suas atribui</w:t>
      </w:r>
      <w:r w:rsidRPr="00796307">
        <w:rPr>
          <w:rFonts w:ascii="Calibri" w:hAnsi="Calibri" w:cs="Calibri"/>
          <w:color w:val="000000"/>
          <w:sz w:val="22"/>
          <w:szCs w:val="22"/>
        </w:rPr>
        <w:t>çõ</w:t>
      </w:r>
      <w:r w:rsidRPr="00796307">
        <w:rPr>
          <w:rFonts w:ascii="Helvetica" w:hAnsi="Helvetica"/>
          <w:color w:val="000000"/>
          <w:sz w:val="22"/>
          <w:szCs w:val="22"/>
        </w:rPr>
        <w:t>es legais,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Decreta: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Artigo 1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O artigo 137 do Regulamento do Hospital das Cl</w:t>
      </w:r>
      <w:r w:rsidRPr="00796307">
        <w:rPr>
          <w:rFonts w:ascii="Calibri" w:hAnsi="Calibri" w:cs="Calibri"/>
          <w:color w:val="000000"/>
          <w:sz w:val="22"/>
          <w:szCs w:val="22"/>
        </w:rPr>
        <w:t>í</w:t>
      </w:r>
      <w:r w:rsidRPr="00796307">
        <w:rPr>
          <w:rFonts w:ascii="Helvetica" w:hAnsi="Helvetica"/>
          <w:color w:val="000000"/>
          <w:sz w:val="22"/>
          <w:szCs w:val="22"/>
        </w:rPr>
        <w:t>nicas da Faculdade de Medicina da Universidade de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Paulo, aprovado pelo Decreto n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59.824, de 26 de novembro de 2013, passa a vigorar com a seguinte reda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o: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"Artigo 137 - 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 xml:space="preserve">o </w:t>
      </w:r>
      <w:r w:rsidRPr="00796307">
        <w:rPr>
          <w:rFonts w:ascii="Calibri" w:hAnsi="Calibri" w:cs="Calibri"/>
          <w:color w:val="000000"/>
          <w:sz w:val="22"/>
          <w:szCs w:val="22"/>
        </w:rPr>
        <w:t>ó</w:t>
      </w:r>
      <w:r w:rsidRPr="00796307">
        <w:rPr>
          <w:rFonts w:ascii="Helvetica" w:hAnsi="Helvetica"/>
          <w:color w:val="000000"/>
          <w:sz w:val="22"/>
          <w:szCs w:val="22"/>
        </w:rPr>
        <w:t>rg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os de Dire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das Unidades M</w:t>
      </w:r>
      <w:r w:rsidRPr="00796307">
        <w:rPr>
          <w:rFonts w:ascii="Calibri" w:hAnsi="Calibri" w:cs="Calibri"/>
          <w:color w:val="000000"/>
          <w:sz w:val="22"/>
          <w:szCs w:val="22"/>
        </w:rPr>
        <w:t>é</w:t>
      </w:r>
      <w:r w:rsidRPr="00796307">
        <w:rPr>
          <w:rFonts w:ascii="Helvetica" w:hAnsi="Helvetica"/>
          <w:color w:val="000000"/>
          <w:sz w:val="22"/>
          <w:szCs w:val="22"/>
        </w:rPr>
        <w:t>dicas e de Apoio Assistencial: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 - Divis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de Radiologia;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II - Divis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de Medicina Nuclear.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Calibri" w:hAnsi="Calibri" w:cs="Calibri"/>
          <w:color w:val="000000"/>
          <w:sz w:val="22"/>
          <w:szCs w:val="22"/>
        </w:rPr>
        <w:t>§</w:t>
      </w:r>
      <w:r w:rsidRPr="00796307">
        <w:rPr>
          <w:rFonts w:ascii="Helvetica" w:hAnsi="Helvetica"/>
          <w:color w:val="000000"/>
          <w:sz w:val="22"/>
          <w:szCs w:val="22"/>
        </w:rPr>
        <w:t xml:space="preserve"> 1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A Divis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ser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 xml:space="preserve"> dirigida por um Diretor, nos termos do artigo 264 deste regulamento.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Calibri" w:hAnsi="Calibri" w:cs="Calibri"/>
          <w:color w:val="000000"/>
          <w:sz w:val="22"/>
          <w:szCs w:val="22"/>
        </w:rPr>
        <w:t>§</w:t>
      </w:r>
      <w:r w:rsidRPr="00796307">
        <w:rPr>
          <w:rFonts w:ascii="Helvetica" w:hAnsi="Helvetica"/>
          <w:color w:val="000000"/>
          <w:sz w:val="22"/>
          <w:szCs w:val="22"/>
        </w:rPr>
        <w:t xml:space="preserve"> 2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Na exist</w:t>
      </w:r>
      <w:r w:rsidRPr="00796307">
        <w:rPr>
          <w:rFonts w:ascii="Calibri" w:hAnsi="Calibri" w:cs="Calibri"/>
          <w:color w:val="000000"/>
          <w:sz w:val="22"/>
          <w:szCs w:val="22"/>
        </w:rPr>
        <w:t>ê</w:t>
      </w:r>
      <w:r w:rsidRPr="00796307">
        <w:rPr>
          <w:rFonts w:ascii="Helvetica" w:hAnsi="Helvetica"/>
          <w:color w:val="000000"/>
          <w:sz w:val="22"/>
          <w:szCs w:val="22"/>
        </w:rPr>
        <w:t>ncia de mais de um Professor Titular na mesma disciplina, a Dire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dar-se-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 xml:space="preserve"> de forma alternada a ser definida pelo Conselho Deliberativo.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Calibri" w:hAnsi="Calibri" w:cs="Calibri"/>
          <w:color w:val="000000"/>
          <w:sz w:val="22"/>
          <w:szCs w:val="22"/>
        </w:rPr>
        <w:t>§</w:t>
      </w:r>
      <w:r w:rsidRPr="00796307">
        <w:rPr>
          <w:rFonts w:ascii="Helvetica" w:hAnsi="Helvetica"/>
          <w:color w:val="000000"/>
          <w:sz w:val="22"/>
          <w:szCs w:val="22"/>
        </w:rPr>
        <w:t xml:space="preserve"> 3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A Divis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contar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 xml:space="preserve"> com uma respectiva Coordena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 de Divis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o.". (NR)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Artigo 2</w:t>
      </w:r>
      <w:r w:rsidRPr="00796307">
        <w:rPr>
          <w:rFonts w:ascii="Calibri" w:hAnsi="Calibri" w:cs="Calibri"/>
          <w:color w:val="000000"/>
          <w:sz w:val="22"/>
          <w:szCs w:val="22"/>
        </w:rPr>
        <w:t>º</w:t>
      </w:r>
      <w:r w:rsidRPr="0079630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96307">
        <w:rPr>
          <w:rFonts w:ascii="Calibri" w:hAnsi="Calibri" w:cs="Calibri"/>
          <w:color w:val="000000"/>
          <w:sz w:val="22"/>
          <w:szCs w:val="22"/>
        </w:rPr>
        <w:t>çã</w:t>
      </w:r>
      <w:r w:rsidRPr="00796307">
        <w:rPr>
          <w:rFonts w:ascii="Helvetica" w:hAnsi="Helvetica"/>
          <w:color w:val="000000"/>
          <w:sz w:val="22"/>
          <w:szCs w:val="22"/>
        </w:rPr>
        <w:t>o.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Pal</w:t>
      </w:r>
      <w:r w:rsidRPr="00796307">
        <w:rPr>
          <w:rFonts w:ascii="Calibri" w:hAnsi="Calibri" w:cs="Calibri"/>
          <w:color w:val="000000"/>
          <w:sz w:val="22"/>
          <w:szCs w:val="22"/>
        </w:rPr>
        <w:t>á</w:t>
      </w:r>
      <w:r w:rsidRPr="00796307">
        <w:rPr>
          <w:rFonts w:ascii="Helvetica" w:hAnsi="Helvetica"/>
          <w:color w:val="000000"/>
          <w:sz w:val="22"/>
          <w:szCs w:val="22"/>
        </w:rPr>
        <w:t>cio dos Bandeirantes, 2 de dezembro de 2020</w:t>
      </w:r>
    </w:p>
    <w:p w:rsidR="00501140" w:rsidRPr="00796307" w:rsidRDefault="00501140" w:rsidP="0050114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96307">
        <w:rPr>
          <w:rFonts w:ascii="Helvetica" w:hAnsi="Helvetica"/>
          <w:color w:val="000000"/>
          <w:sz w:val="22"/>
          <w:szCs w:val="22"/>
        </w:rPr>
        <w:t>JO</w:t>
      </w:r>
      <w:r w:rsidRPr="00796307">
        <w:rPr>
          <w:rFonts w:ascii="Calibri" w:hAnsi="Calibri" w:cs="Calibri"/>
          <w:color w:val="000000"/>
          <w:sz w:val="22"/>
          <w:szCs w:val="22"/>
        </w:rPr>
        <w:t>Ã</w:t>
      </w:r>
      <w:r w:rsidRPr="00796307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501140" w:rsidRPr="00796307" w:rsidSect="0079630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0"/>
    <w:rsid w:val="00501140"/>
    <w:rsid w:val="005D7E63"/>
    <w:rsid w:val="0076233C"/>
    <w:rsid w:val="00C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14AE-5A80-4FFC-9694-BB535FC1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2020-12-03T13:02:00Z</dcterms:created>
  <dcterms:modified xsi:type="dcterms:W3CDTF">2020-12-03T13:02:00Z</dcterms:modified>
</cp:coreProperties>
</file>