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3EC43" w14:textId="77777777" w:rsidR="00382693" w:rsidRPr="00382693" w:rsidRDefault="00382693" w:rsidP="00342A09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382693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382693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382693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69.060, DE 14 DE NOVEMBRO DE 2024</w:t>
      </w:r>
    </w:p>
    <w:p w14:paraId="443B9A42" w14:textId="77777777" w:rsidR="00382693" w:rsidRPr="00403573" w:rsidRDefault="00382693" w:rsidP="00342A09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Revoga 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43.342, de 22 de julho de 1998, e o inciso I do artigo 53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65.796, de 16 de junho de 2021.</w:t>
      </w:r>
    </w:p>
    <w:p w14:paraId="3D99C09A" w14:textId="77777777" w:rsidR="00382693" w:rsidRPr="00403573" w:rsidRDefault="00382693" w:rsidP="00342A0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4E7E99A1" w14:textId="77777777" w:rsidR="00382693" w:rsidRPr="00403573" w:rsidRDefault="00382693" w:rsidP="00342A0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69D88C7A" w14:textId="77777777" w:rsidR="00382693" w:rsidRPr="00382693" w:rsidRDefault="00382693" w:rsidP="00342A0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382693">
        <w:rPr>
          <w:rFonts w:ascii="Helvetica" w:hAnsi="Helvetica" w:cs="Open Sans"/>
          <w:color w:val="000000"/>
          <w:sz w:val="22"/>
          <w:szCs w:val="22"/>
        </w:rPr>
        <w:t>Artigo 1</w:t>
      </w:r>
      <w:r w:rsidRPr="00382693">
        <w:rPr>
          <w:rFonts w:ascii="Calibri" w:hAnsi="Calibri" w:cs="Calibri"/>
          <w:color w:val="000000"/>
          <w:sz w:val="22"/>
          <w:szCs w:val="22"/>
        </w:rPr>
        <w:t>º</w:t>
      </w:r>
      <w:r w:rsidRPr="00382693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382693">
        <w:rPr>
          <w:rFonts w:ascii="Calibri" w:hAnsi="Calibri" w:cs="Calibri"/>
          <w:color w:val="000000"/>
          <w:sz w:val="22"/>
          <w:szCs w:val="22"/>
        </w:rPr>
        <w:t> </w:t>
      </w:r>
      <w:r w:rsidRPr="00382693">
        <w:rPr>
          <w:rFonts w:ascii="Helvetica" w:hAnsi="Helvetica" w:cs="Open Sans"/>
          <w:color w:val="000000"/>
          <w:sz w:val="22"/>
          <w:szCs w:val="22"/>
        </w:rPr>
        <w:t>Ficam revogados o Decreto n</w:t>
      </w:r>
      <w:r w:rsidRPr="00382693">
        <w:rPr>
          <w:rFonts w:ascii="Calibri" w:hAnsi="Calibri" w:cs="Calibri"/>
          <w:color w:val="000000"/>
          <w:sz w:val="22"/>
          <w:szCs w:val="22"/>
        </w:rPr>
        <w:t>º</w:t>
      </w:r>
      <w:r w:rsidRPr="00382693">
        <w:rPr>
          <w:rFonts w:ascii="Helvetica" w:hAnsi="Helvetica" w:cs="Open Sans"/>
          <w:color w:val="000000"/>
          <w:sz w:val="22"/>
          <w:szCs w:val="22"/>
        </w:rPr>
        <w:t xml:space="preserve"> 43.342, de 22 de julho de 1998, e o inciso I do artigo 53 do Decreto n</w:t>
      </w:r>
      <w:r w:rsidRPr="00382693">
        <w:rPr>
          <w:rFonts w:ascii="Calibri" w:hAnsi="Calibri" w:cs="Calibri"/>
          <w:color w:val="000000"/>
          <w:sz w:val="22"/>
          <w:szCs w:val="22"/>
        </w:rPr>
        <w:t>º</w:t>
      </w:r>
      <w:r w:rsidRPr="00382693">
        <w:rPr>
          <w:rFonts w:ascii="Helvetica" w:hAnsi="Helvetica" w:cs="Open Sans"/>
          <w:color w:val="000000"/>
          <w:sz w:val="22"/>
          <w:szCs w:val="22"/>
        </w:rPr>
        <w:t xml:space="preserve"> 65.796, de 16 de junho de 2021.</w:t>
      </w:r>
    </w:p>
    <w:p w14:paraId="2AC39A0F" w14:textId="2B154D37" w:rsidR="00382693" w:rsidRPr="00382693" w:rsidRDefault="00382693" w:rsidP="00342A0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Style w:val="Forte"/>
          <w:rFonts w:ascii="Helvetica" w:eastAsiaTheme="majorEastAsia" w:hAnsi="Helvetica" w:cs="Open Sans"/>
          <w:b w:val="0"/>
          <w:bCs w:val="0"/>
          <w:color w:val="000000"/>
          <w:sz w:val="22"/>
          <w:szCs w:val="22"/>
        </w:rPr>
      </w:pPr>
      <w:r w:rsidRPr="00382693">
        <w:rPr>
          <w:rFonts w:ascii="Helvetica" w:hAnsi="Helvetica" w:cs="Open Sans"/>
          <w:color w:val="000000"/>
          <w:sz w:val="22"/>
          <w:szCs w:val="22"/>
        </w:rPr>
        <w:t>Artigo 2</w:t>
      </w:r>
      <w:r w:rsidRPr="00382693">
        <w:rPr>
          <w:rFonts w:ascii="Calibri" w:hAnsi="Calibri" w:cs="Calibri"/>
          <w:color w:val="000000"/>
          <w:sz w:val="22"/>
          <w:szCs w:val="22"/>
        </w:rPr>
        <w:t>º</w:t>
      </w:r>
      <w:r w:rsidRPr="00382693">
        <w:rPr>
          <w:rFonts w:ascii="Arial" w:hAnsi="Arial" w:cs="Arial"/>
          <w:color w:val="000000"/>
          <w:sz w:val="22"/>
          <w:szCs w:val="22"/>
        </w:rPr>
        <w:t> </w:t>
      </w:r>
      <w:r w:rsidRPr="00382693">
        <w:rPr>
          <w:rFonts w:ascii="Helvetica" w:hAnsi="Helvetica" w:cs="Open Sans"/>
          <w:color w:val="000000"/>
          <w:sz w:val="22"/>
          <w:szCs w:val="22"/>
        </w:rPr>
        <w:t>-</w:t>
      </w:r>
      <w:r w:rsidRPr="00382693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382693">
        <w:rPr>
          <w:rStyle w:val="Forte"/>
          <w:rFonts w:ascii="Helvetica" w:eastAsiaTheme="majorEastAsia" w:hAnsi="Helvetica" w:cs="Open Sans"/>
          <w:b w:val="0"/>
          <w:bCs w:val="0"/>
          <w:color w:val="000000"/>
          <w:sz w:val="22"/>
          <w:szCs w:val="22"/>
        </w:rPr>
        <w:t>Este decreto entra em vigor na data de sua publica</w:t>
      </w:r>
      <w:r w:rsidRPr="00382693">
        <w:rPr>
          <w:rStyle w:val="Forte"/>
          <w:rFonts w:ascii="Calibri" w:eastAsiaTheme="majorEastAsia" w:hAnsi="Calibri" w:cs="Calibri"/>
          <w:b w:val="0"/>
          <w:bCs w:val="0"/>
          <w:color w:val="000000"/>
          <w:sz w:val="22"/>
          <w:szCs w:val="22"/>
        </w:rPr>
        <w:t>çã</w:t>
      </w:r>
      <w:r w:rsidRPr="00382693">
        <w:rPr>
          <w:rStyle w:val="Forte"/>
          <w:rFonts w:ascii="Helvetica" w:eastAsiaTheme="majorEastAsia" w:hAnsi="Helvetica" w:cs="Open Sans"/>
          <w:b w:val="0"/>
          <w:bCs w:val="0"/>
          <w:color w:val="000000"/>
          <w:sz w:val="22"/>
          <w:szCs w:val="22"/>
        </w:rPr>
        <w:t>o.</w:t>
      </w:r>
    </w:p>
    <w:p w14:paraId="07E661FC" w14:textId="0C260EE0" w:rsidR="00382693" w:rsidRPr="00403573" w:rsidRDefault="00382693" w:rsidP="00342A0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382693">
        <w:rPr>
          <w:rFonts w:ascii="Helvetica" w:hAnsi="Helvetica" w:cs="Open Sans"/>
          <w:color w:val="000000"/>
          <w:sz w:val="22"/>
          <w:szCs w:val="22"/>
        </w:rPr>
        <w:t>TARC</w:t>
      </w:r>
      <w:r w:rsidRPr="00382693">
        <w:rPr>
          <w:rFonts w:ascii="Calibri" w:hAnsi="Calibri" w:cs="Calibri"/>
          <w:color w:val="000000"/>
          <w:sz w:val="22"/>
          <w:szCs w:val="22"/>
        </w:rPr>
        <w:t>Í</w:t>
      </w:r>
      <w:r w:rsidRPr="0038269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382693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93"/>
    <w:rsid w:val="00342A09"/>
    <w:rsid w:val="00382693"/>
    <w:rsid w:val="008A227B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685E"/>
  <w15:chartTrackingRefBased/>
  <w15:docId w15:val="{2CE8BC2B-2B48-4F3C-92A5-5C778410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2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2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2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2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2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2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2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2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2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2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82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6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26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26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26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26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26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2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2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2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2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26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26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26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2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26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2693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38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82693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38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38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382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2024-11-21T22:31:00Z</dcterms:created>
  <dcterms:modified xsi:type="dcterms:W3CDTF">2024-11-22T13:28:00Z</dcterms:modified>
</cp:coreProperties>
</file>