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D682" w14:textId="72CCF057" w:rsidR="003B2D01" w:rsidRPr="00880681" w:rsidRDefault="003B2D01" w:rsidP="00C23DEF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880681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DECRETO Nº 66.635, DE </w:t>
      </w:r>
      <w:r w:rsidR="00D76A44" w:rsidRPr="00880681">
        <w:rPr>
          <w:rFonts w:ascii="Calibri" w:hAnsi="Calibri" w:cs="Calibri"/>
          <w:b/>
          <w:bCs/>
          <w:color w:val="009900"/>
          <w:sz w:val="22"/>
          <w:szCs w:val="22"/>
        </w:rPr>
        <w:t>0</w:t>
      </w:r>
      <w:r w:rsidRPr="00880681">
        <w:rPr>
          <w:rFonts w:ascii="Helvetica" w:hAnsi="Helvetica" w:cs="Helvetica"/>
          <w:b/>
          <w:bCs/>
          <w:color w:val="009900"/>
          <w:sz w:val="22"/>
          <w:szCs w:val="22"/>
        </w:rPr>
        <w:t>5 DE ABRIL DE 2022</w:t>
      </w:r>
    </w:p>
    <w:p w14:paraId="08A9B5BE" w14:textId="77777777" w:rsidR="00C23DEF" w:rsidRPr="00880681" w:rsidRDefault="00C23DEF" w:rsidP="00C23DEF">
      <w:pPr>
        <w:pStyle w:val="TextosemFormatao"/>
        <w:spacing w:before="60" w:after="60"/>
        <w:ind w:left="3686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</w:p>
    <w:p w14:paraId="26B004D5" w14:textId="77777777" w:rsidR="003B2D01" w:rsidRPr="00880681" w:rsidRDefault="003B2D01" w:rsidP="00C23DEF">
      <w:pPr>
        <w:pStyle w:val="TextosemFormatao"/>
        <w:spacing w:before="60" w:after="60"/>
        <w:ind w:left="3686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880681">
        <w:rPr>
          <w:rFonts w:ascii="Helvetica" w:hAnsi="Helvetica" w:cs="Helvetica"/>
          <w:color w:val="009900"/>
          <w:sz w:val="22"/>
          <w:szCs w:val="22"/>
        </w:rPr>
        <w:t>Dá nova redação aos anexos do Decreto nº 62.837, de 26 de setembro de 2017, que dispõe sobre as frotas de veículos que especifica e dá providências correlatas</w:t>
      </w:r>
    </w:p>
    <w:p w14:paraId="56A1C486" w14:textId="77777777" w:rsidR="00C23DEF" w:rsidRPr="00880681" w:rsidRDefault="00C23DEF" w:rsidP="00C23DEF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</w:p>
    <w:p w14:paraId="49B61D6B" w14:textId="557819E9" w:rsidR="003B2D01" w:rsidRPr="00880681" w:rsidRDefault="00C23DEF" w:rsidP="00C23DEF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880681">
        <w:rPr>
          <w:rFonts w:ascii="Helvetica" w:hAnsi="Helvetica" w:cs="Helvetica"/>
          <w:color w:val="009900"/>
          <w:sz w:val="22"/>
          <w:szCs w:val="22"/>
        </w:rPr>
        <w:t>RODRIGO GARCIA, GOVERNADOR DO ESTADO DE SÃO PAULO</w:t>
      </w:r>
      <w:r w:rsidR="003B2D01" w:rsidRPr="00880681">
        <w:rPr>
          <w:rFonts w:ascii="Helvetica" w:hAnsi="Helvetica" w:cs="Helvetica"/>
          <w:color w:val="009900"/>
          <w:sz w:val="22"/>
          <w:szCs w:val="22"/>
        </w:rPr>
        <w:t>, no uso de suas atribuições legais,</w:t>
      </w:r>
    </w:p>
    <w:p w14:paraId="6A937AFE" w14:textId="77777777" w:rsidR="003B2D01" w:rsidRPr="00880681" w:rsidRDefault="003B2D01" w:rsidP="00C23DEF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880681">
        <w:rPr>
          <w:rFonts w:ascii="Helvetica" w:hAnsi="Helvetica" w:cs="Helvetica"/>
          <w:color w:val="009900"/>
          <w:sz w:val="22"/>
          <w:szCs w:val="22"/>
        </w:rPr>
        <w:t>Decreta:</w:t>
      </w:r>
    </w:p>
    <w:p w14:paraId="36E25C68" w14:textId="77777777" w:rsidR="003B2D01" w:rsidRPr="00880681" w:rsidRDefault="003B2D01" w:rsidP="00C23DEF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trike/>
          <w:color w:val="009900"/>
          <w:sz w:val="22"/>
          <w:szCs w:val="22"/>
        </w:rPr>
      </w:pPr>
      <w:r w:rsidRPr="00880681">
        <w:rPr>
          <w:rFonts w:ascii="Helvetica" w:hAnsi="Helvetica" w:cs="Helvetica"/>
          <w:strike/>
          <w:color w:val="009900"/>
          <w:sz w:val="22"/>
          <w:szCs w:val="22"/>
        </w:rPr>
        <w:t>Artigo 1º - Os anexos I, II e III a que se referem os artigos 1º e 2º do Decreto nº 62.837, de 26 de setembro de 2017, passam a vigorar nos termos do Anexo que integra este decreto.</w:t>
      </w:r>
    </w:p>
    <w:p w14:paraId="168CEBF9" w14:textId="003B4B19" w:rsidR="00FC4F58" w:rsidRPr="00880681" w:rsidRDefault="00FC4F58" w:rsidP="00FC4F5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"/>
          <w:b/>
          <w:bCs/>
          <w:i/>
          <w:iCs/>
          <w:color w:val="009900"/>
        </w:rPr>
      </w:pPr>
      <w:r w:rsidRPr="00880681">
        <w:rPr>
          <w:rFonts w:cs="Helvetica"/>
          <w:b/>
          <w:bCs/>
          <w:i/>
          <w:iCs/>
          <w:color w:val="009900"/>
        </w:rPr>
        <w:t>(*) Nova reda</w:t>
      </w:r>
      <w:r w:rsidRPr="00880681">
        <w:rPr>
          <w:rFonts w:ascii="Calibri" w:hAnsi="Calibri" w:cs="Calibri"/>
          <w:b/>
          <w:bCs/>
          <w:i/>
          <w:iCs/>
          <w:color w:val="009900"/>
        </w:rPr>
        <w:t>çã</w:t>
      </w:r>
      <w:r w:rsidRPr="00880681">
        <w:rPr>
          <w:rFonts w:cs="Helvetica"/>
          <w:b/>
          <w:bCs/>
          <w:i/>
          <w:iCs/>
          <w:color w:val="009900"/>
        </w:rPr>
        <w:t>o dada pelo Decreto n</w:t>
      </w:r>
      <w:r w:rsidRPr="00880681">
        <w:rPr>
          <w:rFonts w:ascii="Calibri" w:hAnsi="Calibri" w:cs="Calibri"/>
          <w:b/>
          <w:bCs/>
          <w:i/>
          <w:iCs/>
          <w:color w:val="009900"/>
        </w:rPr>
        <w:t>º</w:t>
      </w:r>
      <w:r w:rsidRPr="00880681">
        <w:rPr>
          <w:rFonts w:cs="Helvetica"/>
          <w:b/>
          <w:bCs/>
          <w:i/>
          <w:iCs/>
          <w:color w:val="009900"/>
        </w:rPr>
        <w:t xml:space="preserve"> 67.034, de 11 de agosto de 2022 (art.2</w:t>
      </w:r>
      <w:r w:rsidRPr="00880681">
        <w:rPr>
          <w:rFonts w:ascii="Calibri" w:hAnsi="Calibri" w:cs="Calibri"/>
          <w:b/>
          <w:bCs/>
          <w:i/>
          <w:iCs/>
          <w:color w:val="009900"/>
        </w:rPr>
        <w:t>º</w:t>
      </w:r>
      <w:r w:rsidRPr="00880681">
        <w:rPr>
          <w:rFonts w:cs="Helvetica"/>
          <w:b/>
          <w:bCs/>
          <w:i/>
          <w:iCs/>
          <w:color w:val="009900"/>
        </w:rPr>
        <w:t>)</w:t>
      </w:r>
      <w:r w:rsidRPr="00880681">
        <w:rPr>
          <w:rFonts w:cs="Helv"/>
          <w:b/>
          <w:bCs/>
          <w:i/>
          <w:iCs/>
          <w:color w:val="009900"/>
        </w:rPr>
        <w:t>:</w:t>
      </w:r>
    </w:p>
    <w:p w14:paraId="7D67897F" w14:textId="37457F8E" w:rsidR="00FC4F58" w:rsidRPr="00880681" w:rsidRDefault="00FC4F58" w:rsidP="00FC4F5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880681">
        <w:rPr>
          <w:rFonts w:ascii="Helvetica" w:hAnsi="Helvetica" w:cs="Helvetica"/>
          <w:color w:val="009900"/>
          <w:sz w:val="22"/>
          <w:szCs w:val="22"/>
        </w:rPr>
        <w:t>Artigo 1</w:t>
      </w:r>
      <w:r w:rsidRPr="00880681">
        <w:rPr>
          <w:rFonts w:ascii="Calibri" w:hAnsi="Calibri" w:cs="Calibri"/>
          <w:color w:val="009900"/>
          <w:sz w:val="22"/>
          <w:szCs w:val="22"/>
        </w:rPr>
        <w:t>º</w:t>
      </w:r>
      <w:r w:rsidRPr="00880681">
        <w:rPr>
          <w:rFonts w:ascii="Helvetica" w:hAnsi="Helvetica" w:cs="Helvetica"/>
          <w:color w:val="009900"/>
          <w:sz w:val="22"/>
          <w:szCs w:val="22"/>
        </w:rPr>
        <w:t xml:space="preserve"> - Os anexos II e III a que se referem os artigos 1</w:t>
      </w:r>
      <w:r w:rsidRPr="00880681">
        <w:rPr>
          <w:rFonts w:ascii="Calibri" w:hAnsi="Calibri" w:cs="Calibri"/>
          <w:color w:val="009900"/>
          <w:sz w:val="22"/>
          <w:szCs w:val="22"/>
        </w:rPr>
        <w:t>º</w:t>
      </w:r>
      <w:r w:rsidRPr="00880681">
        <w:rPr>
          <w:rFonts w:ascii="Helvetica" w:hAnsi="Helvetica" w:cs="Helvetica"/>
          <w:color w:val="009900"/>
          <w:sz w:val="22"/>
          <w:szCs w:val="22"/>
        </w:rPr>
        <w:t xml:space="preserve"> e 2</w:t>
      </w:r>
      <w:r w:rsidRPr="00880681">
        <w:rPr>
          <w:rFonts w:ascii="Calibri" w:hAnsi="Calibri" w:cs="Calibri"/>
          <w:color w:val="009900"/>
          <w:sz w:val="22"/>
          <w:szCs w:val="22"/>
        </w:rPr>
        <w:t>º</w:t>
      </w:r>
      <w:r w:rsidRPr="00880681">
        <w:rPr>
          <w:rFonts w:ascii="Helvetica" w:hAnsi="Helvetica" w:cs="Helvetica"/>
          <w:color w:val="009900"/>
          <w:sz w:val="22"/>
          <w:szCs w:val="22"/>
        </w:rPr>
        <w:t xml:space="preserve"> do Decreto </w:t>
      </w:r>
      <w:proofErr w:type="gramStart"/>
      <w:r w:rsidRPr="00880681">
        <w:rPr>
          <w:rFonts w:ascii="Helvetica" w:hAnsi="Helvetica" w:cs="Helvetica"/>
          <w:color w:val="009900"/>
          <w:sz w:val="22"/>
          <w:szCs w:val="22"/>
        </w:rPr>
        <w:t>n</w:t>
      </w:r>
      <w:r w:rsidRPr="00880681">
        <w:rPr>
          <w:rFonts w:ascii="Calibri" w:hAnsi="Calibri" w:cs="Calibri"/>
          <w:color w:val="009900"/>
          <w:sz w:val="22"/>
          <w:szCs w:val="22"/>
        </w:rPr>
        <w:t>º</w:t>
      </w:r>
      <w:r w:rsidRPr="00880681">
        <w:rPr>
          <w:rFonts w:ascii="Helvetica" w:hAnsi="Helvetica" w:cs="Helvetica"/>
          <w:color w:val="009900"/>
          <w:sz w:val="22"/>
          <w:szCs w:val="22"/>
        </w:rPr>
        <w:t xml:space="preserve">  62.837</w:t>
      </w:r>
      <w:proofErr w:type="gramEnd"/>
      <w:r w:rsidRPr="00880681">
        <w:rPr>
          <w:rFonts w:ascii="Helvetica" w:hAnsi="Helvetica" w:cs="Helvetica"/>
          <w:color w:val="009900"/>
          <w:sz w:val="22"/>
          <w:szCs w:val="22"/>
        </w:rPr>
        <w:t>, de 26 de setembro de 2017, passam a vigorar nos termos do Anexo que integra este decreto.</w:t>
      </w:r>
      <w:r w:rsidRPr="00880681">
        <w:rPr>
          <w:rFonts w:ascii="Helvetica" w:hAnsi="Helvetica" w:cs="Arial"/>
          <w:color w:val="009900"/>
          <w:sz w:val="22"/>
          <w:szCs w:val="22"/>
        </w:rPr>
        <w:t xml:space="preserve"> </w:t>
      </w:r>
      <w:r w:rsidRPr="00880681">
        <w:rPr>
          <w:rFonts w:ascii="Helvetica" w:hAnsi="Helvetica" w:cs="Helvetica"/>
          <w:color w:val="009900"/>
          <w:sz w:val="22"/>
          <w:szCs w:val="22"/>
        </w:rPr>
        <w:t>(NR)</w:t>
      </w:r>
    </w:p>
    <w:p w14:paraId="24FFDE78" w14:textId="432F01DE" w:rsidR="003B2D01" w:rsidRPr="00880681" w:rsidRDefault="003B2D01" w:rsidP="00C23DEF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880681">
        <w:rPr>
          <w:rFonts w:ascii="Helvetica" w:hAnsi="Helvetica" w:cs="Helvetica"/>
          <w:color w:val="009900"/>
          <w:sz w:val="22"/>
          <w:szCs w:val="22"/>
        </w:rPr>
        <w:t>Artigo 2º - Este decreto entra em vigor na data de sua publicação, ficando revogadas as disposições em contrário, em especial o Decreto n° 66.235, de 18 de novembro de 2021.</w:t>
      </w:r>
    </w:p>
    <w:p w14:paraId="07066F86" w14:textId="77777777" w:rsidR="003B2D01" w:rsidRPr="00880681" w:rsidRDefault="003B2D01" w:rsidP="00C23DEF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880681">
        <w:rPr>
          <w:rFonts w:ascii="Helvetica" w:hAnsi="Helvetica" w:cs="Helvetica"/>
          <w:color w:val="009900"/>
          <w:sz w:val="22"/>
          <w:szCs w:val="22"/>
        </w:rPr>
        <w:t>Palácio dos Bandeirantes, 5 de abril de 2022</w:t>
      </w:r>
    </w:p>
    <w:p w14:paraId="1CF11790" w14:textId="77777777" w:rsidR="003B2D01" w:rsidRPr="00880681" w:rsidRDefault="003B2D01" w:rsidP="00C23DEF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880681">
        <w:rPr>
          <w:rFonts w:ascii="Helvetica" w:hAnsi="Helvetica" w:cs="Helvetica"/>
          <w:color w:val="009900"/>
          <w:sz w:val="22"/>
          <w:szCs w:val="22"/>
        </w:rPr>
        <w:t>RODRIGO GARCIA</w:t>
      </w:r>
    </w:p>
    <w:p w14:paraId="7148226C" w14:textId="77777777" w:rsidR="00462CB3" w:rsidRPr="00880681" w:rsidRDefault="00462CB3" w:rsidP="00462CB3">
      <w:pPr>
        <w:jc w:val="center"/>
        <w:rPr>
          <w:b/>
          <w:bCs/>
          <w:color w:val="009900"/>
        </w:rPr>
      </w:pPr>
      <w:r w:rsidRPr="00880681">
        <w:rPr>
          <w:b/>
          <w:bCs/>
          <w:color w:val="009900"/>
        </w:rPr>
        <w:t xml:space="preserve">ANEXO </w:t>
      </w:r>
    </w:p>
    <w:p w14:paraId="775D8191" w14:textId="77777777" w:rsidR="00462CB3" w:rsidRPr="00880681" w:rsidRDefault="00462CB3" w:rsidP="00462CB3">
      <w:pPr>
        <w:jc w:val="center"/>
        <w:rPr>
          <w:b/>
          <w:bCs/>
          <w:color w:val="009900"/>
        </w:rPr>
      </w:pPr>
      <w:r w:rsidRPr="00880681">
        <w:rPr>
          <w:b/>
          <w:bCs/>
          <w:color w:val="009900"/>
        </w:rPr>
        <w:t>a que se refere o artigo 1</w:t>
      </w:r>
      <w:r w:rsidRPr="00880681">
        <w:rPr>
          <w:rFonts w:ascii="Calibri" w:hAnsi="Calibri" w:cs="Calibri"/>
          <w:b/>
          <w:bCs/>
          <w:color w:val="009900"/>
        </w:rPr>
        <w:t>º</w:t>
      </w:r>
      <w:r w:rsidRPr="00880681">
        <w:rPr>
          <w:b/>
          <w:bCs/>
          <w:color w:val="009900"/>
        </w:rPr>
        <w:t xml:space="preserve"> do</w:t>
      </w:r>
    </w:p>
    <w:p w14:paraId="59408D16" w14:textId="5D8120AB" w:rsidR="00462CB3" w:rsidRPr="00880681" w:rsidRDefault="00462CB3" w:rsidP="00462CB3">
      <w:pPr>
        <w:jc w:val="center"/>
        <w:rPr>
          <w:rFonts w:cs="Calibri"/>
          <w:b/>
          <w:bCs/>
          <w:color w:val="009900"/>
        </w:rPr>
      </w:pPr>
      <w:r w:rsidRPr="00880681">
        <w:rPr>
          <w:b/>
          <w:bCs/>
          <w:color w:val="009900"/>
        </w:rPr>
        <w:t>Decreto n</w:t>
      </w:r>
      <w:r w:rsidRPr="00880681">
        <w:rPr>
          <w:rFonts w:ascii="Calibri" w:hAnsi="Calibri" w:cs="Calibri"/>
          <w:b/>
          <w:bCs/>
          <w:color w:val="009900"/>
        </w:rPr>
        <w:t>º</w:t>
      </w:r>
      <w:r w:rsidRPr="00880681">
        <w:rPr>
          <w:b/>
          <w:bCs/>
          <w:color w:val="009900"/>
        </w:rPr>
        <w:t xml:space="preserve"> </w:t>
      </w:r>
      <w:r w:rsidR="007E30BE" w:rsidRPr="00880681">
        <w:rPr>
          <w:rFonts w:cs="Calibri"/>
          <w:b/>
          <w:bCs/>
          <w:color w:val="009900"/>
        </w:rPr>
        <w:t>66.635</w:t>
      </w:r>
      <w:r w:rsidRPr="00880681">
        <w:rPr>
          <w:b/>
          <w:bCs/>
          <w:color w:val="009900"/>
        </w:rPr>
        <w:t xml:space="preserve">, de </w:t>
      </w:r>
      <w:r w:rsidR="007E30BE" w:rsidRPr="00880681">
        <w:rPr>
          <w:rFonts w:cs="Calibri"/>
          <w:b/>
          <w:bCs/>
          <w:color w:val="009900"/>
        </w:rPr>
        <w:t>05</w:t>
      </w:r>
      <w:r w:rsidRPr="00880681">
        <w:rPr>
          <w:b/>
          <w:bCs/>
          <w:color w:val="009900"/>
        </w:rPr>
        <w:t xml:space="preserve"> de </w:t>
      </w:r>
      <w:r w:rsidR="007E30BE" w:rsidRPr="00880681">
        <w:rPr>
          <w:rFonts w:cs="Calibri"/>
          <w:b/>
          <w:bCs/>
          <w:color w:val="009900"/>
        </w:rPr>
        <w:t>abril</w:t>
      </w:r>
      <w:r w:rsidRPr="00880681">
        <w:rPr>
          <w:b/>
          <w:bCs/>
          <w:color w:val="009900"/>
        </w:rPr>
        <w:t xml:space="preserve"> de </w:t>
      </w:r>
      <w:r w:rsidR="007E30BE" w:rsidRPr="00880681">
        <w:rPr>
          <w:rFonts w:cs="Calibri"/>
          <w:b/>
          <w:bCs/>
          <w:color w:val="009900"/>
        </w:rPr>
        <w:t>2022</w:t>
      </w:r>
    </w:p>
    <w:p w14:paraId="1C71771C" w14:textId="77777777" w:rsidR="00462CB3" w:rsidRPr="00880681" w:rsidRDefault="00462CB3" w:rsidP="00462CB3">
      <w:pPr>
        <w:jc w:val="center"/>
        <w:rPr>
          <w:b/>
          <w:bCs/>
          <w:color w:val="009900"/>
        </w:rPr>
      </w:pPr>
    </w:p>
    <w:p w14:paraId="47F33926" w14:textId="77777777" w:rsidR="00462CB3" w:rsidRPr="00880681" w:rsidRDefault="00462CB3" w:rsidP="00462CB3">
      <w:pPr>
        <w:jc w:val="center"/>
        <w:rPr>
          <w:b/>
          <w:bCs/>
          <w:color w:val="009900"/>
        </w:rPr>
      </w:pPr>
      <w:r w:rsidRPr="00880681">
        <w:rPr>
          <w:b/>
          <w:bCs/>
          <w:color w:val="009900"/>
        </w:rPr>
        <w:t>ANEXO I</w:t>
      </w:r>
    </w:p>
    <w:p w14:paraId="58E447B0" w14:textId="77777777" w:rsidR="00462CB3" w:rsidRPr="00880681" w:rsidRDefault="00462CB3" w:rsidP="00462CB3">
      <w:pPr>
        <w:jc w:val="center"/>
        <w:rPr>
          <w:b/>
          <w:bCs/>
          <w:color w:val="009900"/>
        </w:rPr>
      </w:pPr>
      <w:r w:rsidRPr="00880681">
        <w:rPr>
          <w:b/>
          <w:bCs/>
          <w:color w:val="009900"/>
        </w:rPr>
        <w:t>Secretarias</w:t>
      </w:r>
    </w:p>
    <w:p w14:paraId="489EFF75" w14:textId="77777777" w:rsidR="00462CB3" w:rsidRPr="00880681" w:rsidRDefault="00462CB3" w:rsidP="00462CB3">
      <w:pPr>
        <w:jc w:val="center"/>
        <w:rPr>
          <w:b/>
          <w:bCs/>
          <w:color w:val="00990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9"/>
        <w:gridCol w:w="2559"/>
        <w:gridCol w:w="992"/>
        <w:gridCol w:w="426"/>
        <w:gridCol w:w="425"/>
        <w:gridCol w:w="567"/>
        <w:gridCol w:w="142"/>
        <w:gridCol w:w="425"/>
        <w:gridCol w:w="425"/>
        <w:gridCol w:w="425"/>
        <w:gridCol w:w="567"/>
      </w:tblGrid>
      <w:tr w:rsidR="00880681" w:rsidRPr="00880681" w14:paraId="4F4F7605" w14:textId="77777777" w:rsidTr="00F87CA1">
        <w:trPr>
          <w:trHeight w:val="45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B0126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SECRETARIA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7D9E3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UNIDADE FROTISTA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E8D17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ESPECIAL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78AF7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F6E2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DE4B6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C0530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FF1EE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11C17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S4</w:t>
            </w:r>
          </w:p>
        </w:tc>
      </w:tr>
      <w:tr w:rsidR="00880681" w:rsidRPr="00880681" w14:paraId="6C29159A" w14:textId="77777777" w:rsidTr="00F87CA1">
        <w:trPr>
          <w:trHeight w:val="405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8B96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PROCURADORIA GERAL DO ESTADO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D74D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PROCURADORIA GERAL DO ESTADO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28EB3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927E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C3EE1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5218B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4A93E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D5789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3FC76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</w:tr>
      <w:tr w:rsidR="00880681" w:rsidRPr="00880681" w14:paraId="2714A68F" w14:textId="77777777" w:rsidTr="00F87CA1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B3DF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SECRETARIA DA ADMINISTRA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 PENITENCI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Á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RIA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766D3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ADMINISTRA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O SUPERIOR DA SECRETARIA E DA SEDE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08D63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CD58D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939BF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91EB7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C3383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10B1F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478A1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</w:t>
            </w:r>
          </w:p>
        </w:tc>
      </w:tr>
      <w:tr w:rsidR="00880681" w:rsidRPr="00880681" w14:paraId="0D8DBEBC" w14:textId="77777777" w:rsidTr="00F87CA1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8F45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SECRETARIA DA ADMINISTRA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 PENITENCI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Á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RIA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234E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COORDENADORIA DE REINTEGRA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O SOCIAL E CIDADANIA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E4DFD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2B6E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FAD82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03C26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07B89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008D2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F0FC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</w:tr>
      <w:tr w:rsidR="00880681" w:rsidRPr="00880681" w14:paraId="3009B8A5" w14:textId="77777777" w:rsidTr="00F87CA1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D990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lastRenderedPageBreak/>
              <w:t>SECRETARIA DA ADMINISTRA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 PENITENCI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Á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RIA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923AF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COORDENADORIA DE SA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Ú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DE DO SISTEMA PENITENCI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Á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RIO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AB729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1576B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36E33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77B8E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BFF69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20655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9C4A5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31</w:t>
            </w:r>
          </w:p>
        </w:tc>
      </w:tr>
      <w:tr w:rsidR="00880681" w:rsidRPr="00880681" w14:paraId="4C94858D" w14:textId="77777777" w:rsidTr="00F87CA1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6F73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SECRETARIA DA ADMINISTRA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 PENITENCI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Á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RIA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82FE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COORDENADORIA DE UNID PRIS REG DO VALE DO PARA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Í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BA E LITORAL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3199F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AD050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667F3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EBBC7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6ADB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318F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10975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142</w:t>
            </w:r>
          </w:p>
        </w:tc>
      </w:tr>
      <w:tr w:rsidR="00880681" w:rsidRPr="00880681" w14:paraId="7E003E48" w14:textId="77777777" w:rsidTr="00F87CA1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46F7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SECRETARIA DA ADMINISTRA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 PENITENCI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Á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RIA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35C48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COORDENADORIA UNID PRIS DA REGI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 METROPOLITANA DE S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O PAULO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7F506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FA9DF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48D7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372E2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B167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A2002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AD6D3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335</w:t>
            </w:r>
          </w:p>
        </w:tc>
      </w:tr>
      <w:tr w:rsidR="00880681" w:rsidRPr="00880681" w14:paraId="3A3E7ED2" w14:textId="77777777" w:rsidTr="00F87CA1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43FE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SECRETARIA DA ADMINISTRA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 PENITENCI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Á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RIA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6095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COORDENADORIA UNID PRISIONAIS DA REGI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O CENTRAL DO ESTADO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110E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1CFB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ABE55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4795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0590F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57122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219A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221</w:t>
            </w:r>
          </w:p>
        </w:tc>
      </w:tr>
      <w:tr w:rsidR="00880681" w:rsidRPr="00880681" w14:paraId="2C45F9A2" w14:textId="77777777" w:rsidTr="00F87CA1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1AC1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SECRETARIA DA ADMINISTRA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 PENITENCI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Á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RIA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31722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COORDENADORIA UNID PRISIONAIS DA REGI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O NOROESTE DO ESTADO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B55F5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D735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EBA8D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7AD49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F78F3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FDB4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C9DFF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237</w:t>
            </w:r>
          </w:p>
        </w:tc>
      </w:tr>
      <w:tr w:rsidR="00880681" w:rsidRPr="00880681" w14:paraId="51C3C844" w14:textId="77777777" w:rsidTr="00F87CA1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85F5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SECRETARIA DA ADMINISTRA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 PENITENCI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Á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RIA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D422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COORDENADORIA UNID PRISIONAIS DA REGI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O OESTE DO ESTADO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FE4CF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9A57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E0FB6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A385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6D61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3A1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BF32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210</w:t>
            </w:r>
          </w:p>
        </w:tc>
      </w:tr>
      <w:tr w:rsidR="00880681" w:rsidRPr="00880681" w14:paraId="0A857B6A" w14:textId="77777777" w:rsidTr="00F87CA1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B025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SECRETARIA DA CULTURA E ECONOMIA CRIATIVA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544E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SECRETARIA DA CULTURA E ECONOMIA CRIATIVA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F1E82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249D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7135F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EF6AF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A62E2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01A4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C9C50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</w:tr>
      <w:tr w:rsidR="00880681" w:rsidRPr="00880681" w14:paraId="760CCC2B" w14:textId="77777777" w:rsidTr="00F87CA1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3686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SECRETARIA DA EDUCA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822E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ADMINISTRA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O SUPERIOR DA SECRETARIA E DA SEDE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2EDD6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AFD63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7A636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0715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9A720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D1BCB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F1D2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36</w:t>
            </w:r>
          </w:p>
        </w:tc>
      </w:tr>
      <w:tr w:rsidR="00880681" w:rsidRPr="00880681" w14:paraId="6CEFF17C" w14:textId="77777777" w:rsidTr="00F87CA1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8761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SECRETARIA DA FAZENDA E PLANEJAMENTO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7486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COORDENADORIA DE ADMINISTRA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9FBD0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E512D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CF36E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392C2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20779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5957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47883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78</w:t>
            </w:r>
          </w:p>
        </w:tc>
      </w:tr>
      <w:tr w:rsidR="00880681" w:rsidRPr="00880681" w14:paraId="3FABC560" w14:textId="77777777" w:rsidTr="00462CB3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F70D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SECRETARIA DA HABITA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AEAC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SECRETARIA DA HABITA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ED8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917B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05526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F6215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279D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958D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2163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</w:tr>
      <w:tr w:rsidR="00880681" w:rsidRPr="00880681" w14:paraId="3FCA08BB" w14:textId="77777777" w:rsidTr="00462CB3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DBF3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SECRETARIA DA JUSTI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A E CIDADANIA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DE95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SECRETARIA DA JUSTI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A E CIDADANIA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8C3C9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BBEB3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FBA36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773B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F4C55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047B3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B6A4F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</w:tr>
      <w:tr w:rsidR="00880681" w:rsidRPr="00880681" w14:paraId="72F544EA" w14:textId="77777777" w:rsidTr="00462CB3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B1F8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SECRETARIA DA SA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Ú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DE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4E3C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ADMINISTRA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O SUPERIOR DA SECRETARIA E DA SEDE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33726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A777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0410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C216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A6787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26A3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21827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7</w:t>
            </w:r>
          </w:p>
        </w:tc>
      </w:tr>
      <w:tr w:rsidR="00880681" w:rsidRPr="00880681" w14:paraId="23ED035F" w14:textId="77777777" w:rsidTr="00462CB3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C06A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SECRETARIA DA SA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Ú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DE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82A4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COORDENADORIA DE CONTROLE DE DOEN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3A923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CA291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58260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74D5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F6389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A89E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9A0D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20</w:t>
            </w:r>
          </w:p>
        </w:tc>
      </w:tr>
      <w:tr w:rsidR="00880681" w:rsidRPr="00880681" w14:paraId="3D897A9E" w14:textId="77777777" w:rsidTr="00462CB3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1945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SECRETARIA DA SA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Ú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DE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4A06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COORDENADORIA DE REGI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Õ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ES DE SAUDE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1BFD6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9780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E144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CFE66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86CC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2642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87BFE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100</w:t>
            </w:r>
          </w:p>
        </w:tc>
      </w:tr>
      <w:tr w:rsidR="00880681" w:rsidRPr="00880681" w14:paraId="7A51EC4E" w14:textId="77777777" w:rsidTr="00462CB3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D3D8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SECRETARIA DA SA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Ú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DE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DF9C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COORDENADORIA DE SERVI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OS DE SA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Ú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DE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72AD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3DC7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90F5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EC4A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BD7C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17FF3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66FF5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438</w:t>
            </w:r>
          </w:p>
        </w:tc>
      </w:tr>
      <w:tr w:rsidR="00880681" w:rsidRPr="00880681" w14:paraId="5ECC8246" w14:textId="77777777" w:rsidTr="00462CB3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7887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lastRenderedPageBreak/>
              <w:t>SECRETARIA DA SEGURAN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A P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Ú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BLICA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A730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ADMINISTRA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 SUPERIOR DA SECRETARIA E DA SEDE - ASSS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1B59B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0B4A0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E5C9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3712B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91D6B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A5E7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6392E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190</w:t>
            </w:r>
          </w:p>
        </w:tc>
      </w:tr>
      <w:tr w:rsidR="00880681" w:rsidRPr="00880681" w14:paraId="7BE17222" w14:textId="77777777" w:rsidTr="00462CB3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9071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SECRETARIA DA SEGURAN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A P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Ú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BLICA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3729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CORPO DE BOMBEIROS DO ESTADO DE SPAULO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90040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B87B9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269F9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83DE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156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C0649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9F4E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5790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1.350</w:t>
            </w:r>
          </w:p>
        </w:tc>
      </w:tr>
      <w:tr w:rsidR="00880681" w:rsidRPr="00880681" w14:paraId="112173C5" w14:textId="77777777" w:rsidTr="00462CB3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8C13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SECRETARIA DA SEGURAN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A P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Ú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BLICA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62FB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DELEGACIA GERAL DE POL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Í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CIA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82C39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555E7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D7EE5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9FA52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5018B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8FEC0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1C9A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13.374</w:t>
            </w:r>
          </w:p>
        </w:tc>
      </w:tr>
      <w:tr w:rsidR="00880681" w:rsidRPr="00880681" w14:paraId="511B0BD5" w14:textId="77777777" w:rsidTr="00462CB3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0237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SECRETARIA DA SEGURAN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A P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Ú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BLICA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D3EB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POL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Í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CIA MILITAR DO ESTADO DE S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O PAULO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6B357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AE9B3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42A61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AA779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7BDCD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92A1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01B7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14.101</w:t>
            </w:r>
          </w:p>
        </w:tc>
      </w:tr>
      <w:tr w:rsidR="00880681" w:rsidRPr="00880681" w14:paraId="554A7278" w14:textId="77777777" w:rsidTr="00462CB3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D59B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SECRETARIA DA SEGURAN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A P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Ú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BLICA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4C02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SUPERINTENDENCIA DA POL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Í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CIA T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É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CNICO-CIENT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Í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FICA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CEB7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27FCF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E15E5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AC90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F25C0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81B8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4EFA5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873</w:t>
            </w:r>
          </w:p>
        </w:tc>
      </w:tr>
      <w:tr w:rsidR="00880681" w:rsidRPr="00880681" w14:paraId="59C467B2" w14:textId="77777777" w:rsidTr="00462CB3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4428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SECRETARIA DE AGRICULTURA E ABASTECIMENTO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6EDA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ADMINISTRA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 SUPERIOR DA SECRETARIA E DA SEDE - ASSS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65D23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FED8B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8C191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6A9DF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FB3D0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230AB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DE92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</w:tr>
      <w:tr w:rsidR="00880681" w:rsidRPr="00880681" w14:paraId="68A0F4EB" w14:textId="77777777" w:rsidTr="00462CB3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FDA4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SECRETARIA DE AGRICULTURA E ABASTECIMENTO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5E96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AG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Ê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NCIA PAULISTA DE TECNOLOGIA DOS AGRONEG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Ó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CIOS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66A73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E7BF7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6A9C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C9C59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6E6B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EA36D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03A1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39</w:t>
            </w:r>
          </w:p>
        </w:tc>
      </w:tr>
      <w:tr w:rsidR="00880681" w:rsidRPr="00880681" w14:paraId="13FF5523" w14:textId="77777777" w:rsidTr="00462CB3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CB8B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SECRETARIA DE AGRICULTURA E ABASTECIMENTO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43C0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COORDENADORIA DE DEFESA AGROPECU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Á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RIA - CDA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CF5B1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A6916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E260B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63E8E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A76C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C4633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E076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157</w:t>
            </w:r>
          </w:p>
        </w:tc>
      </w:tr>
      <w:tr w:rsidR="00880681" w:rsidRPr="00880681" w14:paraId="15C21838" w14:textId="77777777" w:rsidTr="00462CB3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DB48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SECRETARIA DE AGRICULTURA E ABASTECIMENTO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4282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COORDENADORIA DE DESENVOLVIMENTO DOS AGRONEG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Ó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CIOS - CODEAGRO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23789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9797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54C8F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6AF43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88B7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F9E96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3AC9E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</w:tr>
      <w:tr w:rsidR="00880681" w:rsidRPr="00880681" w14:paraId="28B4D9B9" w14:textId="77777777" w:rsidTr="00462CB3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E89F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br w:type="page"/>
              <w:t>SECRETARIA DE AGRICULTURA E ABASTECIMENTO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F227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COORDENADORIA DE DESENVOLVIMENTO RURAL SUSTENT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Á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VEL- CDRS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DAC90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20DD1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8EE5B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CF465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625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8B0A3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316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D5745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9EE3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35</w:t>
            </w:r>
          </w:p>
        </w:tc>
      </w:tr>
      <w:tr w:rsidR="00880681" w:rsidRPr="00880681" w14:paraId="622EFF31" w14:textId="77777777" w:rsidTr="00462CB3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5FF4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br w:type="page"/>
              <w:t>SECRETARIA DE DESENVOLVIMENTO ECON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Ô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MICO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F3FF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SECRETARIA DE DESENVOLVIMENTO ECON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Ô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MICO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F6E1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FCDF0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C38A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5DE37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AE0B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C76B3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261CE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6</w:t>
            </w:r>
          </w:p>
        </w:tc>
      </w:tr>
      <w:tr w:rsidR="00880681" w:rsidRPr="00880681" w14:paraId="0C13B371" w14:textId="77777777" w:rsidTr="00F87CA1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7EAE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SECRETARIA DE DESENVOLVIMENTO REGIONAL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929B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SECRETARIA DE DESENVOLVIMENTO REGIONAL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F236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DA06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03B0E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6708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819B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ED17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6186B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</w:tr>
      <w:tr w:rsidR="00880681" w:rsidRPr="00880681" w14:paraId="30EDAA97" w14:textId="77777777" w:rsidTr="00F87CA1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9F1C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SECRETARIA DE DESENVOLVIMENTO SOCIAL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E3B0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ADMINISTRA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 SUPERIOR DA SECRETARIA E DA SEDE - ASSS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ED425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D5700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F6063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17115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C188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5F472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F877D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0</w:t>
            </w:r>
          </w:p>
        </w:tc>
      </w:tr>
      <w:tr w:rsidR="00880681" w:rsidRPr="00880681" w14:paraId="7B0E403D" w14:textId="77777777" w:rsidTr="00F87CA1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3714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SECRETARIA DE ESPORTES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B408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SECRETARIA DE ESPORTES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698D5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1FC0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E2115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81797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DEA7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81B83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4535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</w:tr>
      <w:tr w:rsidR="00880681" w:rsidRPr="00880681" w14:paraId="181318EE" w14:textId="77777777" w:rsidTr="00F87CA1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6C3A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SECRETARIA DE GOVERNO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E7E1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SECRETARIA DE GOVERNO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B717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D9E95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96943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EC7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80CE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44BDE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F5BD7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20</w:t>
            </w:r>
          </w:p>
        </w:tc>
      </w:tr>
      <w:tr w:rsidR="00880681" w:rsidRPr="00880681" w14:paraId="169C27CF" w14:textId="77777777" w:rsidTr="00F87CA1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236D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lastRenderedPageBreak/>
              <w:t>SECRETARIA DE LOG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Í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STICA E TRANSPORTES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D295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ADMINISTRA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 SUPERIOR DA SECRETARIA E DA SEDE - ASSS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A6AA1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98DC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1360E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38F6E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2285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30A25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8F42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</w:tr>
      <w:tr w:rsidR="00880681" w:rsidRPr="00880681" w14:paraId="20DAA5C7" w14:textId="77777777" w:rsidTr="00F87CA1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F248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SECRETARIA DE LOG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Í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STICA E TRANSPORTES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BC4E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DEPARTAMENTO HIDROVI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Á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RIO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AB176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6CD65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240C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C0F20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D09A0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73883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FB6F5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5</w:t>
            </w:r>
          </w:p>
        </w:tc>
      </w:tr>
      <w:tr w:rsidR="00880681" w:rsidRPr="00880681" w14:paraId="65829AF3" w14:textId="77777777" w:rsidTr="00F87CA1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95C9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SECRETARIA DE TURISMO E VIAGENS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3FB3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ADMINISTRA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O SUPERIOR DA SECRETARIA E DA SEDE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17D4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0296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0D34B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6D683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03982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AE281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04422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</w:tr>
      <w:tr w:rsidR="00880681" w:rsidRPr="00880681" w14:paraId="426E4963" w14:textId="77777777" w:rsidTr="00F87CA1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4ADF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SECRETARIA DE INFRAESTRUTURA E MEIO AMBIENTE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2ABF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SECRETARIA DE INFRAESTRUTURA E MEIO AMBIENTE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CC425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D825B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E9867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97BDE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19BF5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8FB91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DA4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455</w:t>
            </w:r>
          </w:p>
        </w:tc>
      </w:tr>
      <w:tr w:rsidR="00880681" w:rsidRPr="00880681" w14:paraId="1D42B953" w14:textId="77777777" w:rsidTr="00F87CA1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2227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SECRETARIA DOS DIREITOS DA PESSOA COM DEFICI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Ê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NCIA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E02D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SECRETARIA DOS DIREITOS DA PESSOA COM DEFICI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Ê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NCIA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8E60E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E7A67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AC106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BC38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98675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823F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8EFC1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9</w:t>
            </w:r>
          </w:p>
        </w:tc>
      </w:tr>
      <w:tr w:rsidR="00880681" w:rsidRPr="00880681" w14:paraId="7479436B" w14:textId="77777777" w:rsidTr="00F87CA1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6272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SECRETARIA DOS TRANSPORTES METROPOLITANOS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7937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ADMINISTRA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 SUPERIOR DA SECRETARIA E DA SEDE - ASSS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C2FF7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8C94E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FA67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291E1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32C73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CE4BD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FD98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</w:tr>
      <w:tr w:rsidR="00880681" w:rsidRPr="00880681" w14:paraId="22D0357C" w14:textId="77777777" w:rsidTr="00F87CA1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5A3A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SECRETARIA DOS TRANSPORTES METROPOLITANOS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54BD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ESTRADA DE FERRO CAMPOS DO JORD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59F4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BCDEB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77E86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D9F76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B6855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E3F19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78117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</w:tr>
    </w:tbl>
    <w:p w14:paraId="28A09FA1" w14:textId="453640E9" w:rsidR="00462CB3" w:rsidRPr="00880681" w:rsidRDefault="00FC4F58" w:rsidP="00462CB3">
      <w:pPr>
        <w:rPr>
          <w:rFonts w:cs="Courier New"/>
          <w:color w:val="009900"/>
        </w:rPr>
      </w:pPr>
      <w:r w:rsidRPr="00880681">
        <w:rPr>
          <w:rFonts w:cs="Helvetica"/>
          <w:b/>
          <w:bCs/>
          <w:i/>
          <w:iCs/>
          <w:color w:val="009900"/>
        </w:rPr>
        <w:t>(*) Exclu</w:t>
      </w:r>
      <w:r w:rsidRPr="00880681">
        <w:rPr>
          <w:rFonts w:ascii="Calibri" w:hAnsi="Calibri" w:cs="Calibri"/>
          <w:b/>
          <w:bCs/>
          <w:i/>
          <w:iCs/>
          <w:color w:val="009900"/>
        </w:rPr>
        <w:t>í</w:t>
      </w:r>
      <w:r w:rsidRPr="00880681">
        <w:rPr>
          <w:rFonts w:cs="Helvetica"/>
          <w:b/>
          <w:bCs/>
          <w:i/>
          <w:iCs/>
          <w:color w:val="009900"/>
        </w:rPr>
        <w:t>do pelo Decreto n</w:t>
      </w:r>
      <w:r w:rsidRPr="00880681">
        <w:rPr>
          <w:rFonts w:ascii="Calibri" w:hAnsi="Calibri" w:cs="Calibri"/>
          <w:b/>
          <w:bCs/>
          <w:i/>
          <w:iCs/>
          <w:color w:val="009900"/>
        </w:rPr>
        <w:t>º</w:t>
      </w:r>
      <w:r w:rsidRPr="00880681">
        <w:rPr>
          <w:rFonts w:cs="Helvetica"/>
          <w:b/>
          <w:bCs/>
          <w:i/>
          <w:iCs/>
          <w:color w:val="009900"/>
        </w:rPr>
        <w:t xml:space="preserve"> 67.034, de 11 de agosto de 2022  </w:t>
      </w:r>
    </w:p>
    <w:p w14:paraId="1754D05E" w14:textId="77777777" w:rsidR="00462CB3" w:rsidRPr="00880681" w:rsidRDefault="00462CB3" w:rsidP="00462CB3">
      <w:pPr>
        <w:jc w:val="center"/>
        <w:rPr>
          <w:rFonts w:cs="Courier New"/>
          <w:b/>
          <w:bCs/>
          <w:color w:val="009900"/>
        </w:rPr>
      </w:pPr>
      <w:r w:rsidRPr="00880681">
        <w:rPr>
          <w:rFonts w:cs="Courier New"/>
          <w:b/>
          <w:bCs/>
          <w:color w:val="009900"/>
        </w:rPr>
        <w:t>ANEXO II</w:t>
      </w:r>
    </w:p>
    <w:p w14:paraId="2BCA6251" w14:textId="77777777" w:rsidR="00462CB3" w:rsidRPr="00880681" w:rsidRDefault="00462CB3" w:rsidP="00462CB3">
      <w:pPr>
        <w:jc w:val="center"/>
        <w:rPr>
          <w:rFonts w:cs="Courier New"/>
          <w:b/>
          <w:bCs/>
          <w:color w:val="009900"/>
        </w:rPr>
      </w:pPr>
    </w:p>
    <w:p w14:paraId="0E2A91CC" w14:textId="77777777" w:rsidR="00462CB3" w:rsidRPr="00880681" w:rsidRDefault="00462CB3" w:rsidP="00462CB3">
      <w:pPr>
        <w:jc w:val="center"/>
        <w:rPr>
          <w:rFonts w:cs="Courier New"/>
          <w:b/>
          <w:bCs/>
          <w:color w:val="009900"/>
        </w:rPr>
      </w:pPr>
      <w:r w:rsidRPr="00880681">
        <w:rPr>
          <w:rFonts w:cs="Courier New"/>
          <w:b/>
          <w:bCs/>
          <w:color w:val="009900"/>
        </w:rPr>
        <w:t>Autarquias</w:t>
      </w:r>
    </w:p>
    <w:p w14:paraId="122806D2" w14:textId="77777777" w:rsidR="00462CB3" w:rsidRPr="00880681" w:rsidRDefault="00462CB3" w:rsidP="00462CB3">
      <w:pPr>
        <w:rPr>
          <w:rFonts w:cs="Courier New"/>
          <w:color w:val="009900"/>
        </w:rPr>
      </w:pPr>
    </w:p>
    <w:tbl>
      <w:tblPr>
        <w:tblW w:w="85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6"/>
        <w:gridCol w:w="565"/>
        <w:gridCol w:w="565"/>
        <w:gridCol w:w="565"/>
        <w:gridCol w:w="458"/>
        <w:gridCol w:w="249"/>
        <w:gridCol w:w="324"/>
        <w:gridCol w:w="383"/>
        <w:gridCol w:w="323"/>
        <w:gridCol w:w="242"/>
        <w:gridCol w:w="323"/>
        <w:gridCol w:w="242"/>
        <w:gridCol w:w="316"/>
        <w:gridCol w:w="565"/>
      </w:tblGrid>
      <w:tr w:rsidR="00880681" w:rsidRPr="00880681" w14:paraId="586C8047" w14:textId="77777777" w:rsidTr="00462CB3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9A533F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UNIDADE FROTISTA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87120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ESPECIAL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8BF47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DAC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C429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4299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BEF3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9422D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S4</w:t>
            </w:r>
          </w:p>
        </w:tc>
      </w:tr>
      <w:tr w:rsidR="00880681" w:rsidRPr="00880681" w14:paraId="3C309366" w14:textId="77777777" w:rsidTr="00462CB3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20C04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AG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Ê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NCIA METROPOLITANA DA BAIXADA SANTISTA - AGEM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3E8B1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2B61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FE6C6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F4A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B53E9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EDAE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1824E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</w:tr>
      <w:tr w:rsidR="00880681" w:rsidRPr="00880681" w14:paraId="6B29BD06" w14:textId="77777777" w:rsidTr="00462CB3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37836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AG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Ê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NCIA METROPOLITANA DE CAMPINAS - AGEMCAMP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78662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B447B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EE53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C7A93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71C16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D6B2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4BE6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</w:tr>
      <w:tr w:rsidR="00880681" w:rsidRPr="00880681" w14:paraId="2B01667C" w14:textId="77777777" w:rsidTr="00462CB3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58B30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AG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Ê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NCIA METROPOLITANA DO VALE DO PARA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Í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BA E LITORAL NORTE - AGEMVALE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97B96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730CF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87733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1BF0F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B92FE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ED5E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919D9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</w:tr>
      <w:tr w:rsidR="00880681" w:rsidRPr="00880681" w14:paraId="63DE1C24" w14:textId="77777777" w:rsidTr="00462CB3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575EA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INSTITUTO DE PAGAMENTOS ESPECIAIS DE S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 PAULO - IPESP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98E2B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FBA5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CC10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6C599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74910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AB36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1EA16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</w:t>
            </w:r>
          </w:p>
        </w:tc>
      </w:tr>
      <w:tr w:rsidR="00880681" w:rsidRPr="00880681" w14:paraId="03EC71BC" w14:textId="77777777" w:rsidTr="00462CB3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A7C39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 PAULO PREVID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Ê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NCIA - SPPREV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C8D2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08B21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64907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C7BC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5E3F3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6CCE0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E8C62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</w:tr>
      <w:tr w:rsidR="00880681" w:rsidRPr="00880681" w14:paraId="67F9DB43" w14:textId="77777777" w:rsidTr="00462CB3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3DC97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INSTITUTO DE MEDICINA SOCIAL E DE CRIMINOLOGIA DE S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 PAULO - IMESC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2558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849F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9DFBF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96E8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1866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E366D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AA3C7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</w:tr>
      <w:tr w:rsidR="00880681" w:rsidRPr="00880681" w14:paraId="3C632853" w14:textId="77777777" w:rsidTr="00462CB3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D8E99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lastRenderedPageBreak/>
              <w:t>HOSPITAL DAS CL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Í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NICAS DA FACULDADE DE MEDICINA DE BOTUCATU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48E0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A55F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115B5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AC24D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D066B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C4037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855DF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9</w:t>
            </w:r>
          </w:p>
        </w:tc>
      </w:tr>
      <w:tr w:rsidR="00880681" w:rsidRPr="00880681" w14:paraId="12C16FBE" w14:textId="77777777" w:rsidTr="00462CB3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EC999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HOSPITAL DAS CL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Í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NICAS DA FACULDADE DE MEDICINA DE RIBEIR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 PRETO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8DD6E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39F8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CAED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CB7B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19FA1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5D8E6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EE19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12</w:t>
            </w:r>
          </w:p>
        </w:tc>
      </w:tr>
      <w:tr w:rsidR="00880681" w:rsidRPr="00880681" w14:paraId="21E7AA33" w14:textId="77777777" w:rsidTr="00462CB3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8989A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HOSPITAL DAS CL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Í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NICAS DA FACULDADE DE MEDICINA DE S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O PAULO USP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317D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6B9C0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0AD0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ABAD0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D8C29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6EF7D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E6C25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20</w:t>
            </w:r>
          </w:p>
        </w:tc>
      </w:tr>
      <w:tr w:rsidR="00880681" w:rsidRPr="00880681" w14:paraId="23A52450" w14:textId="77777777" w:rsidTr="00462CB3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92970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CAIXA BENEFICENTE DA POL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Í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CIA MILITAR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78F6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4EA23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70F77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91E65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0048B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B525E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39C0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</w:tr>
      <w:tr w:rsidR="00880681" w:rsidRPr="00880681" w14:paraId="099EF85B" w14:textId="77777777" w:rsidTr="00462CB3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EE942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CENTRO ESTADUAL DE EDUCA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 TECNOL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Ó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GICA PAULA SOUZA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7346F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36DA7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265A6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2842B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550FF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054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448EF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4</w:t>
            </w:r>
          </w:p>
        </w:tc>
      </w:tr>
      <w:tr w:rsidR="00880681" w:rsidRPr="00880681" w14:paraId="3A299048" w14:textId="77777777" w:rsidTr="00462CB3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A7488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JUNTA COMERCIAL DO ESTADO DE S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 PAULO -JUCESP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5451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892B2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07C80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4F912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3CE59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02FF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D8F91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</w:tr>
      <w:tr w:rsidR="00880681" w:rsidRPr="00880681" w14:paraId="6B91EDB7" w14:textId="77777777" w:rsidTr="00462CB3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0F57E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DEPARTAMENTO AEROVI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Á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RIO DO ESTADO DE S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 PAULO - DAESP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6CCB9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8A8E7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47BA2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7EE42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C564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6EF2F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2AEA0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34</w:t>
            </w:r>
          </w:p>
        </w:tc>
      </w:tr>
      <w:tr w:rsidR="00880681" w:rsidRPr="00880681" w14:paraId="53353F58" w14:textId="77777777" w:rsidTr="00462CB3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96B28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DEPARTAMENTO DE ESTRADAS DE RODAGEM - DER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0CA19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628D9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A1221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5B3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66E61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53C7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D1757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1.400</w:t>
            </w:r>
          </w:p>
        </w:tc>
      </w:tr>
      <w:tr w:rsidR="00880681" w:rsidRPr="00880681" w14:paraId="3F56147B" w14:textId="77777777" w:rsidTr="00462CB3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CBEB89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DEPARTAMENTO ESTADUAL DE TR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Â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NSITO </w:t>
            </w:r>
            <w:r w:rsidRPr="00880681">
              <w:rPr>
                <w:rFonts w:ascii="Arial" w:hAnsi="Arial" w:cs="Arial"/>
                <w:color w:val="009900"/>
                <w:sz w:val="20"/>
                <w:szCs w:val="20"/>
              </w:rPr>
              <w:t>–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 DETRAN/SP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7B511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A464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64033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99F6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335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5C33D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FACD7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677FD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55</w:t>
            </w:r>
          </w:p>
        </w:tc>
      </w:tr>
      <w:tr w:rsidR="00880681" w:rsidRPr="00880681" w14:paraId="123C3D2B" w14:textId="77777777" w:rsidTr="00462CB3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C77EA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INSTITUTO DE ASSIST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Ê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NCIA M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É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DICA AO SERVIDOR P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Ú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BLICO ESTADUAL - IAMSPE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145E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41026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C8275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97B3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975A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3A0BF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A9CC0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33</w:t>
            </w:r>
          </w:p>
        </w:tc>
      </w:tr>
      <w:tr w:rsidR="00880681" w:rsidRPr="00880681" w14:paraId="479516DD" w14:textId="77777777" w:rsidTr="00462CB3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35A76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DEPARTAMENTO DE 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Á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GUAS E ENERGIA EL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É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TRICA - DAEE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2316B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E9377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BFB8B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DEFFE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94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CBDB7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77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6D22B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C0C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95</w:t>
            </w:r>
          </w:p>
        </w:tc>
      </w:tr>
      <w:tr w:rsidR="00880681" w:rsidRPr="00880681" w14:paraId="0D8CF4EC" w14:textId="77777777" w:rsidTr="00462CB3">
        <w:trPr>
          <w:trHeight w:val="1612"/>
        </w:trPr>
        <w:tc>
          <w:tcPr>
            <w:tcW w:w="8506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D6D5" w14:textId="77777777" w:rsidR="00462CB3" w:rsidRPr="00880681" w:rsidRDefault="00462CB3" w:rsidP="00F87CA1">
            <w:pPr>
              <w:jc w:val="center"/>
              <w:rPr>
                <w:rFonts w:cs="Courier New"/>
                <w:b/>
                <w:bCs/>
                <w:color w:val="009900"/>
              </w:rPr>
            </w:pPr>
          </w:p>
          <w:p w14:paraId="78F07A39" w14:textId="77777777" w:rsidR="00462CB3" w:rsidRPr="00880681" w:rsidRDefault="00462CB3" w:rsidP="00F87CA1">
            <w:pPr>
              <w:jc w:val="center"/>
              <w:rPr>
                <w:rFonts w:cs="Courier New"/>
                <w:b/>
                <w:bCs/>
                <w:color w:val="009900"/>
              </w:rPr>
            </w:pPr>
            <w:r w:rsidRPr="00880681">
              <w:rPr>
                <w:rFonts w:cs="Courier New"/>
                <w:b/>
                <w:bCs/>
                <w:color w:val="009900"/>
              </w:rPr>
              <w:t>ANEXO III</w:t>
            </w:r>
          </w:p>
          <w:p w14:paraId="3C8DDC89" w14:textId="77777777" w:rsidR="00462CB3" w:rsidRPr="00880681" w:rsidRDefault="00462CB3" w:rsidP="00F87CA1">
            <w:pPr>
              <w:jc w:val="center"/>
              <w:rPr>
                <w:rFonts w:cs="Courier New"/>
                <w:b/>
                <w:bCs/>
                <w:color w:val="009900"/>
              </w:rPr>
            </w:pPr>
          </w:p>
          <w:p w14:paraId="2952491D" w14:textId="77777777" w:rsidR="00462CB3" w:rsidRPr="00880681" w:rsidRDefault="00462CB3" w:rsidP="00F87CA1">
            <w:pPr>
              <w:jc w:val="center"/>
              <w:rPr>
                <w:rFonts w:cs="Courier New"/>
                <w:b/>
                <w:bCs/>
                <w:color w:val="009900"/>
              </w:rPr>
            </w:pPr>
            <w:r w:rsidRPr="00880681">
              <w:rPr>
                <w:rFonts w:cs="Courier New"/>
                <w:b/>
                <w:bCs/>
                <w:color w:val="009900"/>
              </w:rPr>
              <w:t>SUBANEXO I</w:t>
            </w:r>
          </w:p>
          <w:p w14:paraId="54CBB31A" w14:textId="77777777" w:rsidR="00462CB3" w:rsidRPr="00880681" w:rsidRDefault="00462CB3" w:rsidP="00F87CA1">
            <w:pPr>
              <w:jc w:val="center"/>
              <w:rPr>
                <w:rFonts w:cs="Courier New"/>
                <w:b/>
                <w:bCs/>
                <w:color w:val="009900"/>
              </w:rPr>
            </w:pPr>
            <w:r w:rsidRPr="00880681">
              <w:rPr>
                <w:rFonts w:cs="Courier New"/>
                <w:b/>
                <w:bCs/>
                <w:color w:val="009900"/>
              </w:rPr>
              <w:t>Funda</w:t>
            </w:r>
            <w:r w:rsidRPr="00880681">
              <w:rPr>
                <w:rFonts w:ascii="Calibri" w:hAnsi="Calibri" w:cs="Calibri"/>
                <w:b/>
                <w:bCs/>
                <w:color w:val="009900"/>
              </w:rPr>
              <w:t>çõ</w:t>
            </w:r>
            <w:r w:rsidRPr="00880681">
              <w:rPr>
                <w:rFonts w:cs="Courier New"/>
                <w:b/>
                <w:bCs/>
                <w:color w:val="009900"/>
              </w:rPr>
              <w:t>es</w:t>
            </w:r>
          </w:p>
          <w:p w14:paraId="25A2D6EC" w14:textId="77777777" w:rsidR="00462CB3" w:rsidRPr="00880681" w:rsidRDefault="00462CB3" w:rsidP="00F87CA1">
            <w:pPr>
              <w:jc w:val="center"/>
              <w:rPr>
                <w:rFonts w:cs="Courier New"/>
                <w:b/>
                <w:bCs/>
                <w:color w:val="009900"/>
              </w:rPr>
            </w:pPr>
          </w:p>
          <w:p w14:paraId="731BD37A" w14:textId="77777777" w:rsidR="00462CB3" w:rsidRPr="00880681" w:rsidRDefault="00462CB3" w:rsidP="00F87CA1">
            <w:pPr>
              <w:rPr>
                <w:rFonts w:cs="Courier New"/>
                <w:color w:val="009900"/>
              </w:rPr>
            </w:pPr>
          </w:p>
        </w:tc>
      </w:tr>
      <w:tr w:rsidR="00880681" w:rsidRPr="00880681" w14:paraId="63C0C171" w14:textId="77777777" w:rsidTr="00462CB3">
        <w:trPr>
          <w:trHeight w:val="42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9CB01D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UNIDADE FROTISTA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D3315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ESPECIAL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D91DB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A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1679D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B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0987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63AC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93EC1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94BE1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S4</w:t>
            </w:r>
          </w:p>
        </w:tc>
      </w:tr>
      <w:tr w:rsidR="00880681" w:rsidRPr="00880681" w14:paraId="18B1CD27" w14:textId="77777777" w:rsidTr="00462CB3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C9E98F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FUNDA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 PROF DR MANOEL PEDRO PIMENTEL - FUNAP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2072B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9A59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312DD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7684F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993D9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9D8B3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B484F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8</w:t>
            </w:r>
          </w:p>
        </w:tc>
      </w:tr>
      <w:tr w:rsidR="00880681" w:rsidRPr="00880681" w14:paraId="52180B9A" w14:textId="77777777" w:rsidTr="00462CB3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80B76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FUNDA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 MEMORIAL DA AM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É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RICA LATINA 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C93D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0A78D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89D26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174DF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D8672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BB1F0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5F4A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</w:t>
            </w:r>
          </w:p>
        </w:tc>
      </w:tr>
      <w:tr w:rsidR="00880681" w:rsidRPr="00880681" w14:paraId="4C665551" w14:textId="77777777" w:rsidTr="00462CB3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1F7B8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lastRenderedPageBreak/>
              <w:t>FUNDA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O PADRE ANCHIETA CENTRO PAULISTA DE RADIO E TV EDUCATIVAS  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959D0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73FB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4A121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651A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7EF6E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30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90E6E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B3FAB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22</w:t>
            </w:r>
          </w:p>
        </w:tc>
      </w:tr>
      <w:tr w:rsidR="00880681" w:rsidRPr="00880681" w14:paraId="76CA504C" w14:textId="77777777" w:rsidTr="00462CB3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3E83C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FUNDA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 PARA O DESENVOLVIMENTO DA EDUCA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 - FDE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0F72D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747B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75DE6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A044B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36C8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6D16E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D3BC2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</w:t>
            </w:r>
          </w:p>
        </w:tc>
      </w:tr>
      <w:tr w:rsidR="00880681" w:rsidRPr="00880681" w14:paraId="7B394643" w14:textId="77777777" w:rsidTr="00462CB3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7771C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FUNDA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 DE PREVID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Ê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NCIA COMPLEMENTAR DO ESTADO DE S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 PAULO - PREVCOM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13E9E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C1E3E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13179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3DFF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343D3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DA142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0563D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</w:tr>
      <w:tr w:rsidR="00880681" w:rsidRPr="00880681" w14:paraId="6460BABA" w14:textId="77777777" w:rsidTr="00462CB3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96BF4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FUNDA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O CENTRO DE ATENDIMENTO </w:t>
            </w:r>
            <w:proofErr w:type="gramStart"/>
            <w:r w:rsidRPr="00880681">
              <w:rPr>
                <w:rFonts w:cs="Courier New"/>
                <w:color w:val="009900"/>
                <w:sz w:val="20"/>
                <w:szCs w:val="20"/>
              </w:rPr>
              <w:t>S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Ó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CIO-EDUCATIVO</w:t>
            </w:r>
            <w:proofErr w:type="gramEnd"/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 AO ADOLESCENTE - FUNDA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 CASA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F53F9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53340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BF62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E9F65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590C6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183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FE6C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53AE2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30</w:t>
            </w:r>
          </w:p>
        </w:tc>
      </w:tr>
      <w:tr w:rsidR="00880681" w:rsidRPr="00880681" w14:paraId="7B416EA6" w14:textId="77777777" w:rsidTr="00462CB3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86E79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FUNDA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 DE PROTE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 E DEFESA DO CONSUMIDOR - PROCON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3104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4DC4D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41B4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7AAE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3D1D6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8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5AC87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869D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3</w:t>
            </w:r>
          </w:p>
        </w:tc>
      </w:tr>
      <w:tr w:rsidR="00880681" w:rsidRPr="00880681" w14:paraId="68CD1118" w14:textId="77777777" w:rsidTr="00462CB3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EE379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FUNDA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 INSTITUTO DE TERRAS JOS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É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 GOMES DA SILVA - ITESP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5486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C8207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52F39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147A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73A2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57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F75B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49FA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</w:t>
            </w:r>
          </w:p>
        </w:tc>
      </w:tr>
      <w:tr w:rsidR="00880681" w:rsidRPr="00880681" w14:paraId="484A0C17" w14:textId="77777777" w:rsidTr="00462CB3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5C09B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FUNDA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 ONCOCENTRO DE S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O PAULO 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AA997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8D0EF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43AD0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1D2B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8F223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DD16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7281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</w:tr>
      <w:tr w:rsidR="00880681" w:rsidRPr="00880681" w14:paraId="3E401BA3" w14:textId="77777777" w:rsidTr="00462CB3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EB36F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FUNDA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 PARA O REM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É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DIO POPULAR "CHOPIN TAVARES DE LIMA" - FURP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68470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391BB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A92FD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5EEDD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99756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F8C3E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403B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13</w:t>
            </w:r>
          </w:p>
        </w:tc>
      </w:tr>
      <w:tr w:rsidR="00880681" w:rsidRPr="00880681" w14:paraId="3D4E5D42" w14:textId="77777777" w:rsidTr="00462CB3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11BF9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FUNDA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 PR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Ó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-SANGUE HEMOCENTRO DE S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O PAULO 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AFE8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3E13B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459E5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9684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24D93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6DBD1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BAB7B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7</w:t>
            </w:r>
          </w:p>
        </w:tc>
      </w:tr>
      <w:tr w:rsidR="00880681" w:rsidRPr="00880681" w14:paraId="3A224041" w14:textId="77777777" w:rsidTr="00462CB3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C8313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FUNDA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 SISTEMA ESTADUAL DE AN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Á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LISE DE DADOS - SEADE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D1811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10571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A928B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4DE2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C2B9B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1A92F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43BAD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</w:tr>
      <w:tr w:rsidR="00880681" w:rsidRPr="00880681" w14:paraId="2BB9048F" w14:textId="77777777" w:rsidTr="00462CB3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7C060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FUNDA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O P/ A CONS E A PROD FLORESTAL DO EST SPAULO 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BF6A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1F4A2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2927E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AA29F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861B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109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E7335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670F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155</w:t>
            </w:r>
          </w:p>
        </w:tc>
      </w:tr>
      <w:tr w:rsidR="00880681" w:rsidRPr="00880681" w14:paraId="12FB8AFB" w14:textId="77777777" w:rsidTr="00462CB3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09E57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FUNDA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ÇÃ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 PARQUE ZOOL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Ó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GICO DE S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O PAULO 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758E1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99185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076CD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A8E5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42AE0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DA9D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98E7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9</w:t>
            </w:r>
          </w:p>
        </w:tc>
      </w:tr>
    </w:tbl>
    <w:p w14:paraId="570F7C8C" w14:textId="77777777" w:rsidR="00462CB3" w:rsidRPr="00880681" w:rsidRDefault="00462CB3" w:rsidP="00462CB3">
      <w:pPr>
        <w:rPr>
          <w:rFonts w:cs="Courier New"/>
          <w:color w:val="009900"/>
          <w:sz w:val="20"/>
          <w:szCs w:val="20"/>
        </w:rPr>
      </w:pP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275"/>
        <w:gridCol w:w="709"/>
        <w:gridCol w:w="709"/>
        <w:gridCol w:w="709"/>
        <w:gridCol w:w="708"/>
        <w:gridCol w:w="567"/>
        <w:gridCol w:w="567"/>
      </w:tblGrid>
      <w:tr w:rsidR="00880681" w:rsidRPr="00880681" w14:paraId="2C9B28C9" w14:textId="77777777" w:rsidTr="00F87CA1">
        <w:trPr>
          <w:trHeight w:val="2118"/>
        </w:trPr>
        <w:tc>
          <w:tcPr>
            <w:tcW w:w="850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841F" w14:textId="77777777" w:rsidR="00462CB3" w:rsidRPr="00880681" w:rsidRDefault="00462CB3" w:rsidP="00F87CA1">
            <w:pPr>
              <w:jc w:val="center"/>
              <w:rPr>
                <w:rFonts w:cs="Courier New"/>
                <w:b/>
                <w:bCs/>
                <w:color w:val="009900"/>
              </w:rPr>
            </w:pPr>
          </w:p>
          <w:p w14:paraId="104F4D7D" w14:textId="77777777" w:rsidR="00462CB3" w:rsidRPr="00880681" w:rsidRDefault="00462CB3" w:rsidP="00F87CA1">
            <w:pPr>
              <w:jc w:val="center"/>
              <w:rPr>
                <w:rFonts w:cs="Courier New"/>
                <w:b/>
                <w:bCs/>
                <w:color w:val="009900"/>
              </w:rPr>
            </w:pPr>
            <w:r w:rsidRPr="00880681">
              <w:rPr>
                <w:rFonts w:cs="Courier New"/>
                <w:b/>
                <w:bCs/>
                <w:color w:val="009900"/>
              </w:rPr>
              <w:t>ANEXO III</w:t>
            </w:r>
          </w:p>
          <w:p w14:paraId="4D5C7F0A" w14:textId="77777777" w:rsidR="00462CB3" w:rsidRPr="00880681" w:rsidRDefault="00462CB3" w:rsidP="00F87CA1">
            <w:pPr>
              <w:jc w:val="center"/>
              <w:rPr>
                <w:rFonts w:cs="Courier New"/>
                <w:b/>
                <w:bCs/>
                <w:color w:val="009900"/>
              </w:rPr>
            </w:pPr>
          </w:p>
          <w:p w14:paraId="7082792C" w14:textId="77777777" w:rsidR="00462CB3" w:rsidRPr="00880681" w:rsidRDefault="00462CB3" w:rsidP="00F87CA1">
            <w:pPr>
              <w:jc w:val="center"/>
              <w:rPr>
                <w:rFonts w:cs="Courier New"/>
                <w:b/>
                <w:bCs/>
                <w:color w:val="009900"/>
              </w:rPr>
            </w:pPr>
            <w:r w:rsidRPr="00880681">
              <w:rPr>
                <w:rFonts w:cs="Courier New"/>
                <w:b/>
                <w:bCs/>
                <w:color w:val="009900"/>
              </w:rPr>
              <w:t>SUBANEXO II</w:t>
            </w:r>
          </w:p>
          <w:p w14:paraId="586F8551" w14:textId="77777777" w:rsidR="00462CB3" w:rsidRPr="00880681" w:rsidRDefault="00462CB3" w:rsidP="00F87CA1">
            <w:pPr>
              <w:jc w:val="center"/>
              <w:rPr>
                <w:rFonts w:cs="Courier New"/>
                <w:b/>
                <w:bCs/>
                <w:color w:val="009900"/>
              </w:rPr>
            </w:pPr>
            <w:r w:rsidRPr="00880681">
              <w:rPr>
                <w:rFonts w:cs="Courier New"/>
                <w:b/>
                <w:bCs/>
                <w:color w:val="009900"/>
              </w:rPr>
              <w:t>Empresas estatais dependentes, nos termos do inciso III do artigo 2</w:t>
            </w:r>
            <w:r w:rsidRPr="00880681">
              <w:rPr>
                <w:rFonts w:ascii="Calibri" w:hAnsi="Calibri" w:cs="Calibri"/>
                <w:b/>
                <w:bCs/>
                <w:color w:val="009900"/>
              </w:rPr>
              <w:t>°</w:t>
            </w:r>
            <w:r w:rsidRPr="00880681">
              <w:rPr>
                <w:rFonts w:cs="Courier New"/>
                <w:b/>
                <w:bCs/>
                <w:color w:val="009900"/>
              </w:rPr>
              <w:t xml:space="preserve"> da Lei Complementar federal n</w:t>
            </w:r>
            <w:r w:rsidRPr="00880681">
              <w:rPr>
                <w:rFonts w:ascii="Calibri" w:hAnsi="Calibri" w:cs="Calibri"/>
                <w:b/>
                <w:bCs/>
                <w:color w:val="009900"/>
              </w:rPr>
              <w:t>°</w:t>
            </w:r>
            <w:r w:rsidRPr="00880681">
              <w:rPr>
                <w:rFonts w:cs="Courier New"/>
                <w:b/>
                <w:bCs/>
                <w:color w:val="009900"/>
              </w:rPr>
              <w:t xml:space="preserve"> 101 de 4 de maio de 2000</w:t>
            </w:r>
          </w:p>
          <w:p w14:paraId="495A69D7" w14:textId="77777777" w:rsidR="00462CB3" w:rsidRPr="00880681" w:rsidRDefault="00462CB3" w:rsidP="00F87CA1">
            <w:pPr>
              <w:rPr>
                <w:rFonts w:cs="Courier New"/>
                <w:color w:val="009900"/>
              </w:rPr>
            </w:pPr>
          </w:p>
        </w:tc>
      </w:tr>
      <w:tr w:rsidR="00880681" w:rsidRPr="00880681" w14:paraId="1927E2FD" w14:textId="77777777" w:rsidTr="00F87CA1">
        <w:trPr>
          <w:trHeight w:val="3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786C07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UNIDADE FROTISTA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52D8C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ESPECIAL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12801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8878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425B9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828B0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DB2CB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0DAD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S4</w:t>
            </w:r>
          </w:p>
        </w:tc>
      </w:tr>
      <w:tr w:rsidR="00880681" w:rsidRPr="00880681" w14:paraId="67A27A07" w14:textId="77777777" w:rsidTr="00F87CA1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BD3EF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INSTITUTO DE PESQUISAS TECNOLOGICAS - IPT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E515D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438F2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985CB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E632F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FE2E1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FC5A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E7170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18</w:t>
            </w:r>
          </w:p>
        </w:tc>
      </w:tr>
      <w:tr w:rsidR="00880681" w:rsidRPr="00880681" w14:paraId="0B142FEA" w14:textId="77777777" w:rsidTr="00F87CA1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03C0D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lastRenderedPageBreak/>
              <w:t>COMPANHIA AMBIENTAL DO ESTADO DE S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O PAULO - CETESB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CB2EF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97076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C3F7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AFDC9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6EE25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AF176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E049F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32</w:t>
            </w:r>
          </w:p>
        </w:tc>
      </w:tr>
      <w:tr w:rsidR="00880681" w:rsidRPr="00880681" w14:paraId="3B01BBD3" w14:textId="77777777" w:rsidTr="00F87CA1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EE9EB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COMPANHIA PAULISTA DE TRENS METROPOLITANOS - CPTM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0A1E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0A57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962E8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413B4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CDC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77959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749A9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37</w:t>
            </w:r>
          </w:p>
        </w:tc>
      </w:tr>
      <w:tr w:rsidR="00880681" w:rsidRPr="00880681" w14:paraId="1F4038E7" w14:textId="77777777" w:rsidTr="00F87CA1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F68EA" w14:textId="77777777" w:rsidR="00462CB3" w:rsidRPr="00880681" w:rsidRDefault="00462CB3" w:rsidP="00F87CA1">
            <w:pPr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COMPANHIA DOCAS DE S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>O SEBASTI</w:t>
            </w:r>
            <w:r w:rsidRPr="00880681">
              <w:rPr>
                <w:rFonts w:ascii="Calibri" w:hAnsi="Calibri" w:cs="Calibri"/>
                <w:color w:val="009900"/>
                <w:sz w:val="20"/>
                <w:szCs w:val="20"/>
              </w:rPr>
              <w:t>Ã</w:t>
            </w:r>
            <w:r w:rsidRPr="00880681">
              <w:rPr>
                <w:rFonts w:cs="Courier New"/>
                <w:color w:val="009900"/>
                <w:sz w:val="20"/>
                <w:szCs w:val="20"/>
              </w:rPr>
              <w:t xml:space="preserve">O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8BBFD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0B0B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8A4EA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B7A93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A43E0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AC67B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D6247" w14:textId="77777777" w:rsidR="00462CB3" w:rsidRPr="00880681" w:rsidRDefault="00462CB3" w:rsidP="00F87CA1">
            <w:pPr>
              <w:jc w:val="center"/>
              <w:rPr>
                <w:rFonts w:cs="Courier New"/>
                <w:color w:val="009900"/>
                <w:sz w:val="20"/>
                <w:szCs w:val="20"/>
              </w:rPr>
            </w:pPr>
            <w:r w:rsidRPr="00880681">
              <w:rPr>
                <w:rFonts w:cs="Courier New"/>
                <w:color w:val="009900"/>
                <w:sz w:val="20"/>
                <w:szCs w:val="20"/>
              </w:rPr>
              <w:t>2</w:t>
            </w:r>
          </w:p>
        </w:tc>
      </w:tr>
    </w:tbl>
    <w:p w14:paraId="7DD3BA19" w14:textId="77777777" w:rsidR="00462CB3" w:rsidRDefault="00462CB3" w:rsidP="00462CB3">
      <w:pPr>
        <w:rPr>
          <w:rFonts w:cs="Courier New"/>
          <w:color w:val="009900"/>
        </w:rPr>
      </w:pPr>
    </w:p>
    <w:p w14:paraId="1AB6BBD2" w14:textId="05A385FF" w:rsidR="00880681" w:rsidRPr="00880681" w:rsidRDefault="00880681" w:rsidP="00462CB3">
      <w:pPr>
        <w:rPr>
          <w:rFonts w:cs="Courier New"/>
          <w:color w:val="009900"/>
        </w:rPr>
      </w:pPr>
      <w:r>
        <w:rPr>
          <w:rFonts w:cs="Helvetica"/>
          <w:b/>
          <w:bCs/>
          <w:i/>
          <w:iCs/>
          <w:color w:val="000000"/>
        </w:rPr>
        <w:t>(</w:t>
      </w:r>
      <w:r>
        <w:rPr>
          <w:rFonts w:cs="Helvetica"/>
          <w:b/>
          <w:bCs/>
          <w:i/>
          <w:iCs/>
          <w:color w:val="800080"/>
        </w:rPr>
        <w:t>*</w:t>
      </w:r>
      <w:r>
        <w:rPr>
          <w:rFonts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cs="Helvetica"/>
          <w:b/>
          <w:bCs/>
          <w:i/>
          <w:iCs/>
          <w:color w:val="000000"/>
        </w:rPr>
        <w:t xml:space="preserve"> 67.954, de 15 de setembro de 2023</w:t>
      </w:r>
      <w:r>
        <w:rPr>
          <w:rFonts w:cs="Helvetica"/>
          <w:b/>
          <w:bCs/>
          <w:i/>
          <w:iCs/>
          <w:color w:val="008000"/>
        </w:rPr>
        <w:t xml:space="preserve"> </w:t>
      </w:r>
    </w:p>
    <w:sectPr w:rsidR="00880681" w:rsidRPr="00880681" w:rsidSect="007E30BE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724B"/>
    <w:rsid w:val="000B39DA"/>
    <w:rsid w:val="000C1C52"/>
    <w:rsid w:val="000D04B1"/>
    <w:rsid w:val="000D1236"/>
    <w:rsid w:val="000E7307"/>
    <w:rsid w:val="000F627F"/>
    <w:rsid w:val="00113020"/>
    <w:rsid w:val="0011449A"/>
    <w:rsid w:val="00120C21"/>
    <w:rsid w:val="00124CBF"/>
    <w:rsid w:val="0012654F"/>
    <w:rsid w:val="00131D22"/>
    <w:rsid w:val="001354EB"/>
    <w:rsid w:val="0014139B"/>
    <w:rsid w:val="0015764E"/>
    <w:rsid w:val="0018033B"/>
    <w:rsid w:val="00182ADD"/>
    <w:rsid w:val="001830D8"/>
    <w:rsid w:val="00184D80"/>
    <w:rsid w:val="00192ACC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12C7C"/>
    <w:rsid w:val="00231C37"/>
    <w:rsid w:val="00235EBD"/>
    <w:rsid w:val="00243CD7"/>
    <w:rsid w:val="002637B3"/>
    <w:rsid w:val="00275067"/>
    <w:rsid w:val="0028307A"/>
    <w:rsid w:val="0028751E"/>
    <w:rsid w:val="00292CDA"/>
    <w:rsid w:val="002970CC"/>
    <w:rsid w:val="002A3968"/>
    <w:rsid w:val="002B2DAB"/>
    <w:rsid w:val="002B5CDD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33007"/>
    <w:rsid w:val="00341FD7"/>
    <w:rsid w:val="0034299E"/>
    <w:rsid w:val="00343EDB"/>
    <w:rsid w:val="00353DEA"/>
    <w:rsid w:val="00370057"/>
    <w:rsid w:val="0037121C"/>
    <w:rsid w:val="00385402"/>
    <w:rsid w:val="003859AE"/>
    <w:rsid w:val="00390444"/>
    <w:rsid w:val="003933E4"/>
    <w:rsid w:val="003A29BE"/>
    <w:rsid w:val="003B2D01"/>
    <w:rsid w:val="003B53B1"/>
    <w:rsid w:val="003D5426"/>
    <w:rsid w:val="003F6126"/>
    <w:rsid w:val="0040342D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60EF8"/>
    <w:rsid w:val="00462CB3"/>
    <w:rsid w:val="0046687B"/>
    <w:rsid w:val="00467936"/>
    <w:rsid w:val="00480D46"/>
    <w:rsid w:val="00487D9E"/>
    <w:rsid w:val="00490D9C"/>
    <w:rsid w:val="00490F0B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6074"/>
    <w:rsid w:val="005D5139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60182F"/>
    <w:rsid w:val="00605A4E"/>
    <w:rsid w:val="00610984"/>
    <w:rsid w:val="006305AC"/>
    <w:rsid w:val="00630C7C"/>
    <w:rsid w:val="006465C2"/>
    <w:rsid w:val="0065613C"/>
    <w:rsid w:val="00657110"/>
    <w:rsid w:val="00660DCD"/>
    <w:rsid w:val="00661C95"/>
    <w:rsid w:val="00666855"/>
    <w:rsid w:val="00671EEC"/>
    <w:rsid w:val="00671F06"/>
    <w:rsid w:val="00677286"/>
    <w:rsid w:val="0068046D"/>
    <w:rsid w:val="006A0ECB"/>
    <w:rsid w:val="006C07D4"/>
    <w:rsid w:val="006C2A8C"/>
    <w:rsid w:val="006F00E1"/>
    <w:rsid w:val="006F11CC"/>
    <w:rsid w:val="007177E0"/>
    <w:rsid w:val="00727BCE"/>
    <w:rsid w:val="00736970"/>
    <w:rsid w:val="007369E3"/>
    <w:rsid w:val="00757C89"/>
    <w:rsid w:val="00765C21"/>
    <w:rsid w:val="00781576"/>
    <w:rsid w:val="0078232A"/>
    <w:rsid w:val="00794C42"/>
    <w:rsid w:val="0079570A"/>
    <w:rsid w:val="007A311B"/>
    <w:rsid w:val="007A690A"/>
    <w:rsid w:val="007A729E"/>
    <w:rsid w:val="007C3F8D"/>
    <w:rsid w:val="007C4819"/>
    <w:rsid w:val="007D0277"/>
    <w:rsid w:val="007D094C"/>
    <w:rsid w:val="007D16D6"/>
    <w:rsid w:val="007D5053"/>
    <w:rsid w:val="007E2FFB"/>
    <w:rsid w:val="007E30BE"/>
    <w:rsid w:val="007E4DCA"/>
    <w:rsid w:val="007F72DB"/>
    <w:rsid w:val="008054E4"/>
    <w:rsid w:val="00807382"/>
    <w:rsid w:val="00813EFC"/>
    <w:rsid w:val="0082268D"/>
    <w:rsid w:val="00823599"/>
    <w:rsid w:val="00835A00"/>
    <w:rsid w:val="00837522"/>
    <w:rsid w:val="008452FA"/>
    <w:rsid w:val="00851620"/>
    <w:rsid w:val="00854226"/>
    <w:rsid w:val="00855B24"/>
    <w:rsid w:val="008653C1"/>
    <w:rsid w:val="008674E7"/>
    <w:rsid w:val="00880681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64BF"/>
    <w:rsid w:val="0097679C"/>
    <w:rsid w:val="00983FFE"/>
    <w:rsid w:val="009D30A4"/>
    <w:rsid w:val="009E3E99"/>
    <w:rsid w:val="009E60E6"/>
    <w:rsid w:val="00A03A72"/>
    <w:rsid w:val="00A11E23"/>
    <w:rsid w:val="00A17592"/>
    <w:rsid w:val="00A300E0"/>
    <w:rsid w:val="00A3404F"/>
    <w:rsid w:val="00A370DC"/>
    <w:rsid w:val="00A41BF2"/>
    <w:rsid w:val="00A574A9"/>
    <w:rsid w:val="00A63B65"/>
    <w:rsid w:val="00A66A7D"/>
    <w:rsid w:val="00A715AF"/>
    <w:rsid w:val="00A90CAA"/>
    <w:rsid w:val="00AA0F7A"/>
    <w:rsid w:val="00AA5EFA"/>
    <w:rsid w:val="00AE6743"/>
    <w:rsid w:val="00AF465F"/>
    <w:rsid w:val="00B01EE7"/>
    <w:rsid w:val="00B022AD"/>
    <w:rsid w:val="00B0267E"/>
    <w:rsid w:val="00B04783"/>
    <w:rsid w:val="00B04D85"/>
    <w:rsid w:val="00B125C0"/>
    <w:rsid w:val="00B144EC"/>
    <w:rsid w:val="00B17944"/>
    <w:rsid w:val="00B2494E"/>
    <w:rsid w:val="00B268CE"/>
    <w:rsid w:val="00B2723D"/>
    <w:rsid w:val="00B30B8C"/>
    <w:rsid w:val="00B338AF"/>
    <w:rsid w:val="00B437C0"/>
    <w:rsid w:val="00B508E4"/>
    <w:rsid w:val="00B54DEC"/>
    <w:rsid w:val="00B55620"/>
    <w:rsid w:val="00B57EFF"/>
    <w:rsid w:val="00B82564"/>
    <w:rsid w:val="00B86D76"/>
    <w:rsid w:val="00B91884"/>
    <w:rsid w:val="00BB2C7F"/>
    <w:rsid w:val="00BC0D8E"/>
    <w:rsid w:val="00BC10AC"/>
    <w:rsid w:val="00BC1308"/>
    <w:rsid w:val="00BC1601"/>
    <w:rsid w:val="00BC427C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DEF"/>
    <w:rsid w:val="00C34971"/>
    <w:rsid w:val="00C363DF"/>
    <w:rsid w:val="00C401BB"/>
    <w:rsid w:val="00C5432D"/>
    <w:rsid w:val="00C54A59"/>
    <w:rsid w:val="00C55A1D"/>
    <w:rsid w:val="00C562FD"/>
    <w:rsid w:val="00C6353E"/>
    <w:rsid w:val="00C75379"/>
    <w:rsid w:val="00C77968"/>
    <w:rsid w:val="00C77ABC"/>
    <w:rsid w:val="00C820FC"/>
    <w:rsid w:val="00C9486E"/>
    <w:rsid w:val="00CA5E99"/>
    <w:rsid w:val="00CA7052"/>
    <w:rsid w:val="00CB085F"/>
    <w:rsid w:val="00CB1C35"/>
    <w:rsid w:val="00CB6F59"/>
    <w:rsid w:val="00CC2019"/>
    <w:rsid w:val="00CC55E8"/>
    <w:rsid w:val="00CC57F3"/>
    <w:rsid w:val="00CD7188"/>
    <w:rsid w:val="00CE16A9"/>
    <w:rsid w:val="00CE49E9"/>
    <w:rsid w:val="00CE79F7"/>
    <w:rsid w:val="00CE7A8A"/>
    <w:rsid w:val="00CF23C8"/>
    <w:rsid w:val="00CF253B"/>
    <w:rsid w:val="00D01F9C"/>
    <w:rsid w:val="00D109B5"/>
    <w:rsid w:val="00D257E7"/>
    <w:rsid w:val="00D26B86"/>
    <w:rsid w:val="00D27193"/>
    <w:rsid w:val="00D37AE0"/>
    <w:rsid w:val="00D457E9"/>
    <w:rsid w:val="00D520C5"/>
    <w:rsid w:val="00D711CD"/>
    <w:rsid w:val="00D74636"/>
    <w:rsid w:val="00D76A44"/>
    <w:rsid w:val="00D82E49"/>
    <w:rsid w:val="00D97397"/>
    <w:rsid w:val="00DA1B99"/>
    <w:rsid w:val="00DA2670"/>
    <w:rsid w:val="00DB0B30"/>
    <w:rsid w:val="00DB0B62"/>
    <w:rsid w:val="00DB329E"/>
    <w:rsid w:val="00DC357A"/>
    <w:rsid w:val="00DD3823"/>
    <w:rsid w:val="00DF60F2"/>
    <w:rsid w:val="00E10BF3"/>
    <w:rsid w:val="00E11ABC"/>
    <w:rsid w:val="00E157CC"/>
    <w:rsid w:val="00E2113F"/>
    <w:rsid w:val="00E30F0D"/>
    <w:rsid w:val="00E32251"/>
    <w:rsid w:val="00E4525F"/>
    <w:rsid w:val="00E51017"/>
    <w:rsid w:val="00E72D45"/>
    <w:rsid w:val="00E742F4"/>
    <w:rsid w:val="00E76AFB"/>
    <w:rsid w:val="00E838FC"/>
    <w:rsid w:val="00E83E9E"/>
    <w:rsid w:val="00E8773E"/>
    <w:rsid w:val="00E925B7"/>
    <w:rsid w:val="00E92B59"/>
    <w:rsid w:val="00EB4EAC"/>
    <w:rsid w:val="00EB7D45"/>
    <w:rsid w:val="00EC1354"/>
    <w:rsid w:val="00EE0E6E"/>
    <w:rsid w:val="00EF3722"/>
    <w:rsid w:val="00F16301"/>
    <w:rsid w:val="00F250C7"/>
    <w:rsid w:val="00F26C22"/>
    <w:rsid w:val="00F41386"/>
    <w:rsid w:val="00F4178F"/>
    <w:rsid w:val="00F520AA"/>
    <w:rsid w:val="00F5501E"/>
    <w:rsid w:val="00F63D83"/>
    <w:rsid w:val="00F64536"/>
    <w:rsid w:val="00F84EDF"/>
    <w:rsid w:val="00F91F8B"/>
    <w:rsid w:val="00F96123"/>
    <w:rsid w:val="00FA0016"/>
    <w:rsid w:val="00FA0503"/>
    <w:rsid w:val="00FA34A7"/>
    <w:rsid w:val="00FB0361"/>
    <w:rsid w:val="00FB60F4"/>
    <w:rsid w:val="00FC33D0"/>
    <w:rsid w:val="00FC4F58"/>
    <w:rsid w:val="00FC5C0B"/>
    <w:rsid w:val="00FD420F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1238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8</cp:revision>
  <dcterms:created xsi:type="dcterms:W3CDTF">2022-04-06T13:44:00Z</dcterms:created>
  <dcterms:modified xsi:type="dcterms:W3CDTF">2023-09-19T13:48:00Z</dcterms:modified>
</cp:coreProperties>
</file>