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E6B2" w14:textId="77777777" w:rsidR="009527F3" w:rsidRPr="00BA517E" w:rsidRDefault="009527F3" w:rsidP="00BA517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BA517E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BA517E">
        <w:rPr>
          <w:rFonts w:ascii="Calibri" w:hAnsi="Calibri" w:cs="Calibri"/>
          <w:b/>
          <w:bCs/>
          <w:sz w:val="22"/>
          <w:szCs w:val="22"/>
        </w:rPr>
        <w:t>º</w:t>
      </w:r>
      <w:r w:rsidRPr="00BA517E">
        <w:rPr>
          <w:rFonts w:ascii="Helvetica" w:hAnsi="Helvetica" w:cs="Times New Roman"/>
          <w:b/>
          <w:bCs/>
          <w:sz w:val="22"/>
          <w:szCs w:val="22"/>
        </w:rPr>
        <w:t xml:space="preserve"> 67.466, DE 1</w:t>
      </w:r>
      <w:r w:rsidRPr="00BA517E">
        <w:rPr>
          <w:rFonts w:ascii="Calibri" w:hAnsi="Calibri" w:cs="Calibri"/>
          <w:b/>
          <w:bCs/>
          <w:sz w:val="22"/>
          <w:szCs w:val="22"/>
        </w:rPr>
        <w:t>º</w:t>
      </w:r>
      <w:r w:rsidRPr="00BA517E">
        <w:rPr>
          <w:rFonts w:ascii="Helvetica" w:hAnsi="Helvetica" w:cs="Times New Roman"/>
          <w:b/>
          <w:bCs/>
          <w:sz w:val="22"/>
          <w:szCs w:val="22"/>
        </w:rPr>
        <w:t xml:space="preserve"> DE FEVEREIRO DE 2023</w:t>
      </w:r>
    </w:p>
    <w:p w14:paraId="5D192AFB" w14:textId="77777777" w:rsidR="009527F3" w:rsidRPr="009527F3" w:rsidRDefault="009527F3" w:rsidP="00BA517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Disp</w:t>
      </w:r>
      <w:r w:rsidRPr="009527F3">
        <w:rPr>
          <w:rFonts w:ascii="Calibri" w:hAnsi="Calibri" w:cs="Calibri"/>
          <w:sz w:val="22"/>
          <w:szCs w:val="22"/>
        </w:rPr>
        <w:t>õ</w:t>
      </w:r>
      <w:r w:rsidRPr="009527F3">
        <w:rPr>
          <w:rFonts w:ascii="Helvetica" w:hAnsi="Helvetica" w:cs="Times New Roman"/>
          <w:sz w:val="22"/>
          <w:szCs w:val="22"/>
        </w:rPr>
        <w:t>e sobre a classifica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institucional da Secretaria de Ci</w:t>
      </w:r>
      <w:r w:rsidRPr="009527F3">
        <w:rPr>
          <w:rFonts w:ascii="Calibri" w:hAnsi="Calibri" w:cs="Calibri"/>
          <w:sz w:val="22"/>
          <w:szCs w:val="22"/>
        </w:rPr>
        <w:t>ê</w:t>
      </w:r>
      <w:r w:rsidRPr="009527F3">
        <w:rPr>
          <w:rFonts w:ascii="Helvetica" w:hAnsi="Helvetica" w:cs="Times New Roman"/>
          <w:sz w:val="22"/>
          <w:szCs w:val="22"/>
        </w:rPr>
        <w:t>ncia, Tecnologia e Inova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nos Sistemas de Administra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Financeira e Or</w:t>
      </w:r>
      <w:r w:rsidRPr="009527F3">
        <w:rPr>
          <w:rFonts w:ascii="Calibri" w:hAnsi="Calibri" w:cs="Calibri"/>
          <w:sz w:val="22"/>
          <w:szCs w:val="22"/>
        </w:rPr>
        <w:t>ç</w:t>
      </w:r>
      <w:r w:rsidRPr="009527F3">
        <w:rPr>
          <w:rFonts w:ascii="Helvetica" w:hAnsi="Helvetica" w:cs="Times New Roman"/>
          <w:sz w:val="22"/>
          <w:szCs w:val="22"/>
        </w:rPr>
        <w:t>ament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ria do Estado.</w:t>
      </w:r>
    </w:p>
    <w:p w14:paraId="2992C3D0" w14:textId="3D2E809D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TARC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 xml:space="preserve">SIO DE FREITAS, </w:t>
      </w:r>
      <w:r w:rsidR="00BA517E" w:rsidRPr="009527F3">
        <w:rPr>
          <w:rFonts w:ascii="Helvetica" w:hAnsi="Helvetica" w:cs="Times New Roman"/>
          <w:sz w:val="22"/>
          <w:szCs w:val="22"/>
        </w:rPr>
        <w:t>GOVERNADOR DO ESTADO DE S</w:t>
      </w:r>
      <w:r w:rsidR="00BA517E" w:rsidRPr="009527F3">
        <w:rPr>
          <w:rFonts w:ascii="Calibri" w:hAnsi="Calibri" w:cs="Calibri"/>
          <w:sz w:val="22"/>
          <w:szCs w:val="22"/>
        </w:rPr>
        <w:t>Ã</w:t>
      </w:r>
      <w:r w:rsidR="00BA517E" w:rsidRPr="009527F3">
        <w:rPr>
          <w:rFonts w:ascii="Helvetica" w:hAnsi="Helvetica" w:cs="Times New Roman"/>
          <w:sz w:val="22"/>
          <w:szCs w:val="22"/>
        </w:rPr>
        <w:t>O PAULO</w:t>
      </w:r>
      <w:r w:rsidRPr="009527F3">
        <w:rPr>
          <w:rFonts w:ascii="Helvetica" w:hAnsi="Helvetica" w:cs="Times New Roman"/>
          <w:sz w:val="22"/>
          <w:szCs w:val="22"/>
        </w:rPr>
        <w:t>, no uso de suas atribui</w:t>
      </w:r>
      <w:r w:rsidRPr="009527F3">
        <w:rPr>
          <w:rFonts w:ascii="Calibri" w:hAnsi="Calibri" w:cs="Calibri"/>
          <w:sz w:val="22"/>
          <w:szCs w:val="22"/>
        </w:rPr>
        <w:t>çõ</w:t>
      </w:r>
      <w:r w:rsidRPr="009527F3">
        <w:rPr>
          <w:rFonts w:ascii="Helvetica" w:hAnsi="Helvetica" w:cs="Times New Roman"/>
          <w:sz w:val="22"/>
          <w:szCs w:val="22"/>
        </w:rPr>
        <w:t>es legais, com fundamento no artigo 6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do Decreto-Lei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233, de 28 de abril de 1970, que estabelece normas para a estrutura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dos Sistemas de Administra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Financeira e Or</w:t>
      </w:r>
      <w:r w:rsidRPr="009527F3">
        <w:rPr>
          <w:rFonts w:ascii="Calibri" w:hAnsi="Calibri" w:cs="Calibri"/>
          <w:sz w:val="22"/>
          <w:szCs w:val="22"/>
        </w:rPr>
        <w:t>ç</w:t>
      </w:r>
      <w:r w:rsidRPr="009527F3">
        <w:rPr>
          <w:rFonts w:ascii="Helvetica" w:hAnsi="Helvetica" w:cs="Times New Roman"/>
          <w:sz w:val="22"/>
          <w:szCs w:val="22"/>
        </w:rPr>
        <w:t>ament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 xml:space="preserve">ria do Estado, e </w:t>
      </w:r>
      <w:r w:rsidRPr="009527F3">
        <w:rPr>
          <w:rFonts w:ascii="Calibri" w:hAnsi="Calibri" w:cs="Calibri"/>
          <w:sz w:val="22"/>
          <w:szCs w:val="22"/>
        </w:rPr>
        <w:t>à</w:t>
      </w:r>
      <w:r w:rsidRPr="009527F3">
        <w:rPr>
          <w:rFonts w:ascii="Helvetica" w:hAnsi="Helvetica" w:cs="Times New Roman"/>
          <w:sz w:val="22"/>
          <w:szCs w:val="22"/>
        </w:rPr>
        <w:t xml:space="preserve"> vista do disposto nos Decretos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67.435, de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de janeiro de 2023, e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67.453, de 18 de janeiro de 2023,</w:t>
      </w:r>
    </w:p>
    <w:p w14:paraId="7E6EDA3A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Decreta:</w:t>
      </w:r>
    </w:p>
    <w:p w14:paraId="7DB6D0D6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- Constituem Unidades Or</w:t>
      </w:r>
      <w:r w:rsidRPr="009527F3">
        <w:rPr>
          <w:rFonts w:ascii="Calibri" w:hAnsi="Calibri" w:cs="Calibri"/>
          <w:sz w:val="22"/>
          <w:szCs w:val="22"/>
        </w:rPr>
        <w:t>ç</w:t>
      </w:r>
      <w:r w:rsidRPr="009527F3">
        <w:rPr>
          <w:rFonts w:ascii="Helvetica" w:hAnsi="Helvetica" w:cs="Times New Roman"/>
          <w:sz w:val="22"/>
          <w:szCs w:val="22"/>
        </w:rPr>
        <w:t>ament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rias da Secretaria de Ci</w:t>
      </w:r>
      <w:r w:rsidRPr="009527F3">
        <w:rPr>
          <w:rFonts w:ascii="Calibri" w:hAnsi="Calibri" w:cs="Calibri"/>
          <w:sz w:val="22"/>
          <w:szCs w:val="22"/>
        </w:rPr>
        <w:t>ê</w:t>
      </w:r>
      <w:r w:rsidRPr="009527F3">
        <w:rPr>
          <w:rFonts w:ascii="Helvetica" w:hAnsi="Helvetica" w:cs="Times New Roman"/>
          <w:sz w:val="22"/>
          <w:szCs w:val="22"/>
        </w:rPr>
        <w:t>ncia, Tecnologia e Inova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o:</w:t>
      </w:r>
    </w:p>
    <w:p w14:paraId="6976A5FD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 - Secretaria de Ci</w:t>
      </w:r>
      <w:r w:rsidRPr="009527F3">
        <w:rPr>
          <w:rFonts w:ascii="Calibri" w:hAnsi="Calibri" w:cs="Calibri"/>
          <w:sz w:val="22"/>
          <w:szCs w:val="22"/>
        </w:rPr>
        <w:t>ê</w:t>
      </w:r>
      <w:r w:rsidRPr="009527F3">
        <w:rPr>
          <w:rFonts w:ascii="Helvetica" w:hAnsi="Helvetica" w:cs="Times New Roman"/>
          <w:sz w:val="22"/>
          <w:szCs w:val="22"/>
        </w:rPr>
        <w:t>ncia, Tecnologia e Inova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o;</w:t>
      </w:r>
    </w:p>
    <w:p w14:paraId="07CACBAE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II - Universidade de 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Paulo - USP;</w:t>
      </w:r>
    </w:p>
    <w:p w14:paraId="09F493DA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III - Universidade Estadual de Campinas - UNICAMP;</w:t>
      </w:r>
    </w:p>
    <w:p w14:paraId="06D8CA2C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IV - Universidade Estadual Paulista "J</w:t>
      </w:r>
      <w:r w:rsidRPr="009527F3">
        <w:rPr>
          <w:rFonts w:ascii="Calibri" w:hAnsi="Calibri" w:cs="Calibri"/>
          <w:sz w:val="22"/>
          <w:szCs w:val="22"/>
        </w:rPr>
        <w:t>ú</w:t>
      </w:r>
      <w:r w:rsidRPr="009527F3">
        <w:rPr>
          <w:rFonts w:ascii="Helvetica" w:hAnsi="Helvetica" w:cs="Times New Roman"/>
          <w:sz w:val="22"/>
          <w:szCs w:val="22"/>
        </w:rPr>
        <w:t>lio de Mesquita Filho" - UNESP;</w:t>
      </w:r>
    </w:p>
    <w:p w14:paraId="45D0A166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V - Centro Estadual de Educa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Tecnol</w:t>
      </w:r>
      <w:r w:rsidRPr="009527F3">
        <w:rPr>
          <w:rFonts w:ascii="Calibri" w:hAnsi="Calibri" w:cs="Calibri"/>
          <w:sz w:val="22"/>
          <w:szCs w:val="22"/>
        </w:rPr>
        <w:t>ó</w:t>
      </w:r>
      <w:r w:rsidRPr="009527F3">
        <w:rPr>
          <w:rFonts w:ascii="Helvetica" w:hAnsi="Helvetica" w:cs="Times New Roman"/>
          <w:sz w:val="22"/>
          <w:szCs w:val="22"/>
        </w:rPr>
        <w:t>gica "Paula Souza" - CEETEPS;</w:t>
      </w:r>
    </w:p>
    <w:p w14:paraId="6FCC8E5C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VI - Faculdade de Medicina de Mar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>lia - FAMEMA;</w:t>
      </w:r>
    </w:p>
    <w:p w14:paraId="157E4421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VII - Faculdade de Medicina de 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Jos</w:t>
      </w:r>
      <w:r w:rsidRPr="009527F3">
        <w:rPr>
          <w:rFonts w:ascii="Calibri" w:hAnsi="Calibri" w:cs="Calibri"/>
          <w:sz w:val="22"/>
          <w:szCs w:val="22"/>
        </w:rPr>
        <w:t>é</w:t>
      </w:r>
      <w:r w:rsidRPr="009527F3">
        <w:rPr>
          <w:rFonts w:ascii="Helvetica" w:hAnsi="Helvetica" w:cs="Times New Roman"/>
          <w:sz w:val="22"/>
          <w:szCs w:val="22"/>
        </w:rPr>
        <w:t xml:space="preserve"> do Rio Preto - FAMERP;</w:t>
      </w:r>
    </w:p>
    <w:p w14:paraId="28085E43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VIII - Funda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 xml:space="preserve">o de Amparo </w:t>
      </w:r>
      <w:r w:rsidRPr="009527F3">
        <w:rPr>
          <w:rFonts w:ascii="Calibri" w:hAnsi="Calibri" w:cs="Calibri"/>
          <w:sz w:val="22"/>
          <w:szCs w:val="22"/>
        </w:rPr>
        <w:t>à</w:t>
      </w:r>
      <w:r w:rsidRPr="009527F3">
        <w:rPr>
          <w:rFonts w:ascii="Helvetica" w:hAnsi="Helvetica" w:cs="Times New Roman"/>
          <w:sz w:val="22"/>
          <w:szCs w:val="22"/>
        </w:rPr>
        <w:t xml:space="preserve"> Pesquisa do Estado de 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Paulo - FAPESP;</w:t>
      </w:r>
    </w:p>
    <w:p w14:paraId="6414F3A0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IX - Funda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Universidade Virtual do Estado de 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Paulo - UNIVESP;</w:t>
      </w:r>
    </w:p>
    <w:p w14:paraId="12D31F50" w14:textId="789BE200" w:rsid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X - Instituto de Pesquisas Tecnol</w:t>
      </w:r>
      <w:r w:rsidRPr="009527F3">
        <w:rPr>
          <w:rFonts w:ascii="Calibri" w:hAnsi="Calibri" w:cs="Calibri"/>
          <w:sz w:val="22"/>
          <w:szCs w:val="22"/>
        </w:rPr>
        <w:t>ó</w:t>
      </w:r>
      <w:r w:rsidRPr="009527F3">
        <w:rPr>
          <w:rFonts w:ascii="Helvetica" w:hAnsi="Helvetica" w:cs="Times New Roman"/>
          <w:sz w:val="22"/>
          <w:szCs w:val="22"/>
        </w:rPr>
        <w:t>gicas do Estado de S</w:t>
      </w:r>
      <w:r w:rsidRPr="009527F3">
        <w:rPr>
          <w:rFonts w:ascii="Calibri" w:hAnsi="Calibri" w:cs="Calibri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Paulo S.A. - IPT.</w:t>
      </w:r>
    </w:p>
    <w:p w14:paraId="11E44D1C" w14:textId="2288D2EE" w:rsidR="00050927" w:rsidRDefault="00050927" w:rsidP="0005092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67.752, de 20 de junho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F3A1257" w14:textId="7E6EE9CF" w:rsidR="00050927" w:rsidRPr="009527F3" w:rsidRDefault="00050927" w:rsidP="000509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Helvetica"/>
          <w:color w:val="FF0000"/>
        </w:rPr>
        <w:t>XI - Fundo de Desenvolvimento Cient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fico e Tecnol</w:t>
      </w:r>
      <w:r>
        <w:rPr>
          <w:rFonts w:ascii="Arial" w:hAnsi="Arial" w:cs="Arial"/>
          <w:color w:val="FF0000"/>
        </w:rPr>
        <w:t>ó</w:t>
      </w:r>
      <w:r>
        <w:rPr>
          <w:rFonts w:ascii="Helvetica" w:hAnsi="Helvetica" w:cs="Helvetica"/>
          <w:color w:val="FF0000"/>
        </w:rPr>
        <w:t>gico - FUNCET.</w:t>
      </w:r>
    </w:p>
    <w:p w14:paraId="4864FFE7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2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- Constituem Unidades de Despesa da Unidade Or</w:t>
      </w:r>
      <w:r w:rsidRPr="009527F3">
        <w:rPr>
          <w:rFonts w:ascii="Calibri" w:hAnsi="Calibri" w:cs="Calibri"/>
          <w:sz w:val="22"/>
          <w:szCs w:val="22"/>
        </w:rPr>
        <w:t>ç</w:t>
      </w:r>
      <w:r w:rsidRPr="009527F3">
        <w:rPr>
          <w:rFonts w:ascii="Helvetica" w:hAnsi="Helvetica" w:cs="Times New Roman"/>
          <w:sz w:val="22"/>
          <w:szCs w:val="22"/>
        </w:rPr>
        <w:t>ament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ria Secretaria de Ci</w:t>
      </w:r>
      <w:r w:rsidRPr="009527F3">
        <w:rPr>
          <w:rFonts w:ascii="Calibri" w:hAnsi="Calibri" w:cs="Calibri"/>
          <w:sz w:val="22"/>
          <w:szCs w:val="22"/>
        </w:rPr>
        <w:t>ê</w:t>
      </w:r>
      <w:r w:rsidRPr="009527F3">
        <w:rPr>
          <w:rFonts w:ascii="Helvetica" w:hAnsi="Helvetica" w:cs="Times New Roman"/>
          <w:sz w:val="22"/>
          <w:szCs w:val="22"/>
        </w:rPr>
        <w:t>ncia, Tecnologia e Inova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o:</w:t>
      </w:r>
    </w:p>
    <w:p w14:paraId="65BA1177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 - Coordenadoria de Ci</w:t>
      </w:r>
      <w:r w:rsidRPr="009527F3">
        <w:rPr>
          <w:rFonts w:ascii="Calibri" w:hAnsi="Calibri" w:cs="Calibri"/>
          <w:sz w:val="22"/>
          <w:szCs w:val="22"/>
        </w:rPr>
        <w:t>ê</w:t>
      </w:r>
      <w:r w:rsidRPr="009527F3">
        <w:rPr>
          <w:rFonts w:ascii="Helvetica" w:hAnsi="Helvetica" w:cs="Times New Roman"/>
          <w:sz w:val="22"/>
          <w:szCs w:val="22"/>
        </w:rPr>
        <w:t>ncia, Tecnologia e Inova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o;</w:t>
      </w:r>
    </w:p>
    <w:p w14:paraId="2E3CE630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II - Coordena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de Ensino Superior.</w:t>
      </w:r>
    </w:p>
    <w:p w14:paraId="71577EC0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3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- Este decreto entra em vigor na data de sua publica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o, retroagindo seus efeitos a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de janeiro de 2023, ficando revogadas as disposi</w:t>
      </w:r>
      <w:r w:rsidRPr="009527F3">
        <w:rPr>
          <w:rFonts w:ascii="Calibri" w:hAnsi="Calibri" w:cs="Calibri"/>
          <w:sz w:val="22"/>
          <w:szCs w:val="22"/>
        </w:rPr>
        <w:t>çõ</w:t>
      </w:r>
      <w:r w:rsidRPr="009527F3">
        <w:rPr>
          <w:rFonts w:ascii="Helvetica" w:hAnsi="Helvetica" w:cs="Times New Roman"/>
          <w:sz w:val="22"/>
          <w:szCs w:val="22"/>
        </w:rPr>
        <w:t>es em contr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rio, em especial os seguintes dispositivos do Decreto n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64.196, de 24 de abril de 2019:</w:t>
      </w:r>
    </w:p>
    <w:p w14:paraId="44A6783F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 - do artigo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, os incisos II a VII e IX a XI; </w:t>
      </w:r>
    </w:p>
    <w:p w14:paraId="415FE353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II - do artigo 2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>, os incisos IV e VII.</w:t>
      </w:r>
    </w:p>
    <w:p w14:paraId="16A0CA36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Pal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cio dos Bandeirantes,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de fevereiro de 2023.</w:t>
      </w:r>
    </w:p>
    <w:p w14:paraId="317A320A" w14:textId="77777777" w:rsidR="009527F3" w:rsidRPr="009527F3" w:rsidRDefault="009527F3" w:rsidP="009527F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TARC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>SIO DE FREITAS</w:t>
      </w:r>
    </w:p>
    <w:sectPr w:rsidR="009527F3" w:rsidRPr="009527F3" w:rsidSect="00BA517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3"/>
    <w:rsid w:val="00050927"/>
    <w:rsid w:val="00461050"/>
    <w:rsid w:val="009527F3"/>
    <w:rsid w:val="00B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1CB"/>
  <w15:chartTrackingRefBased/>
  <w15:docId w15:val="{2B17E3E8-0E52-4275-A7B9-CC434DF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527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27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2023-02-02T13:46:00Z</dcterms:created>
  <dcterms:modified xsi:type="dcterms:W3CDTF">2023-06-21T14:07:00Z</dcterms:modified>
</cp:coreProperties>
</file>