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BF3E9" w14:textId="77777777" w:rsidR="00573AAC" w:rsidRPr="00313D26" w:rsidRDefault="00573AAC" w:rsidP="00573AA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DECRETO N</w:t>
      </w:r>
      <w:r w:rsidRPr="00313D26">
        <w:rPr>
          <w:rFonts w:ascii="Calibri" w:hAnsi="Calibri" w:cs="Calibri"/>
          <w:b/>
          <w:bCs/>
          <w:sz w:val="22"/>
          <w:szCs w:val="22"/>
        </w:rPr>
        <w:t>º</w:t>
      </w:r>
      <w:r w:rsidRPr="00313D26">
        <w:rPr>
          <w:rFonts w:ascii="Helvetica" w:hAnsi="Helvetica"/>
          <w:b/>
          <w:bCs/>
          <w:sz w:val="22"/>
          <w:szCs w:val="22"/>
        </w:rPr>
        <w:t xml:space="preserve"> 69.001, DE 23 DE OUTUBRO DE 2024</w:t>
      </w:r>
    </w:p>
    <w:p w14:paraId="4C18F1B5" w14:textId="77777777" w:rsidR="00573AAC" w:rsidRPr="00313D26" w:rsidRDefault="00573AAC" w:rsidP="00573AA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D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 xml:space="preserve"> nova reda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e acrescenta dispositivos ao Decreto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62.349, de 26 de dezembro de 2016, que disp</w:t>
      </w:r>
      <w:r w:rsidRPr="00313D26">
        <w:rPr>
          <w:rFonts w:ascii="Calibri" w:hAnsi="Calibri" w:cs="Calibri"/>
          <w:sz w:val="22"/>
          <w:szCs w:val="22"/>
        </w:rPr>
        <w:t>õ</w:t>
      </w:r>
      <w:r w:rsidRPr="00313D26">
        <w:rPr>
          <w:rFonts w:ascii="Helvetica" w:hAnsi="Helvetica"/>
          <w:sz w:val="22"/>
          <w:szCs w:val="22"/>
        </w:rPr>
        <w:t xml:space="preserve">e sobre o programa de integridade e 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rea de conformidade a ser adotado por empresas controladas direta ou indiretamente pelo Estado de S</w:t>
      </w:r>
      <w:r w:rsidRPr="00313D26">
        <w:rPr>
          <w:rFonts w:ascii="Calibri" w:hAnsi="Calibri" w:cs="Calibri"/>
          <w:sz w:val="22"/>
          <w:szCs w:val="22"/>
        </w:rPr>
        <w:t>ã</w:t>
      </w:r>
      <w:r w:rsidRPr="00313D26">
        <w:rPr>
          <w:rFonts w:ascii="Helvetica" w:hAnsi="Helvetica"/>
          <w:sz w:val="22"/>
          <w:szCs w:val="22"/>
        </w:rPr>
        <w:t>o Paulo, regulamentando a aplica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da Lei federal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13.303, de 30 de junho de 2016, e criando inst</w:t>
      </w:r>
      <w:r w:rsidRPr="00313D26">
        <w:rPr>
          <w:rFonts w:ascii="Calibri" w:hAnsi="Calibri" w:cs="Calibri"/>
          <w:sz w:val="22"/>
          <w:szCs w:val="22"/>
        </w:rPr>
        <w:t>â</w:t>
      </w:r>
      <w:r w:rsidRPr="00313D26">
        <w:rPr>
          <w:rFonts w:ascii="Helvetica" w:hAnsi="Helvetica"/>
          <w:sz w:val="22"/>
          <w:szCs w:val="22"/>
        </w:rPr>
        <w:t>ncias e procedimentos de fomento ao controle interno.</w:t>
      </w:r>
    </w:p>
    <w:p w14:paraId="73FD9234" w14:textId="77777777" w:rsidR="00573AAC" w:rsidRPr="00313D26" w:rsidRDefault="00573AAC" w:rsidP="00573AA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O GOVERNADOR DO ESTADO DE S</w:t>
      </w:r>
      <w:r w:rsidRPr="00313D26">
        <w:rPr>
          <w:rFonts w:ascii="Calibri" w:hAnsi="Calibri" w:cs="Calibri"/>
          <w:b/>
          <w:bCs/>
          <w:sz w:val="22"/>
          <w:szCs w:val="22"/>
        </w:rPr>
        <w:t>Ã</w:t>
      </w:r>
      <w:r w:rsidRPr="00313D26">
        <w:rPr>
          <w:rFonts w:ascii="Helvetica" w:hAnsi="Helvetica"/>
          <w:b/>
          <w:bCs/>
          <w:sz w:val="22"/>
          <w:szCs w:val="22"/>
        </w:rPr>
        <w:t>O PAULO</w:t>
      </w:r>
      <w:r w:rsidRPr="00313D26">
        <w:rPr>
          <w:rFonts w:ascii="Helvetica" w:hAnsi="Helvetica"/>
          <w:sz w:val="22"/>
          <w:szCs w:val="22"/>
        </w:rPr>
        <w:t>, no uso de suas atribui</w:t>
      </w:r>
      <w:r w:rsidRPr="00313D26">
        <w:rPr>
          <w:rFonts w:ascii="Calibri" w:hAnsi="Calibri" w:cs="Calibri"/>
          <w:sz w:val="22"/>
          <w:szCs w:val="22"/>
        </w:rPr>
        <w:t>çõ</w:t>
      </w:r>
      <w:r w:rsidRPr="00313D26">
        <w:rPr>
          <w:rFonts w:ascii="Helvetica" w:hAnsi="Helvetica"/>
          <w:sz w:val="22"/>
          <w:szCs w:val="22"/>
        </w:rPr>
        <w:t>es legais,</w:t>
      </w:r>
    </w:p>
    <w:p w14:paraId="61DED2D8" w14:textId="77777777" w:rsidR="00573AAC" w:rsidRPr="00313D26" w:rsidRDefault="00573AAC" w:rsidP="00573AA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Decreta:</w:t>
      </w:r>
    </w:p>
    <w:p w14:paraId="3C4B8F59" w14:textId="77777777" w:rsidR="00573AAC" w:rsidRPr="00313D26" w:rsidRDefault="00573AAC" w:rsidP="00573AA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1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- Os dispositivos adiante relacionados do Decreto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62.349, de 26 de dezembro de 2016, passam a vigorar com a seguinte reda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o:</w:t>
      </w:r>
    </w:p>
    <w:p w14:paraId="39C70BDE" w14:textId="77777777" w:rsidR="00573AAC" w:rsidRPr="00313D26" w:rsidRDefault="00573AAC" w:rsidP="00573AA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 xml:space="preserve">I - </w:t>
      </w:r>
      <w:proofErr w:type="gramStart"/>
      <w:r w:rsidRPr="00313D26">
        <w:rPr>
          <w:rFonts w:ascii="Helvetica" w:hAnsi="Helvetica"/>
          <w:sz w:val="22"/>
          <w:szCs w:val="22"/>
        </w:rPr>
        <w:t>o</w:t>
      </w:r>
      <w:proofErr w:type="gramEnd"/>
      <w:r w:rsidRPr="00313D26">
        <w:rPr>
          <w:rFonts w:ascii="Helvetica" w:hAnsi="Helvetica"/>
          <w:sz w:val="22"/>
          <w:szCs w:val="22"/>
        </w:rPr>
        <w:t xml:space="preserve"> inciso I do artigo 3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>:</w:t>
      </w:r>
    </w:p>
    <w:p w14:paraId="241F28E1" w14:textId="77777777" w:rsidR="00573AAC" w:rsidRPr="00313D26" w:rsidRDefault="00573AAC" w:rsidP="00573AA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 xml:space="preserve">"I - </w:t>
      </w:r>
      <w:proofErr w:type="gramStart"/>
      <w:r w:rsidRPr="00313D26">
        <w:rPr>
          <w:rFonts w:ascii="Helvetica" w:hAnsi="Helvetica"/>
          <w:sz w:val="22"/>
          <w:szCs w:val="22"/>
        </w:rPr>
        <w:t>o</w:t>
      </w:r>
      <w:proofErr w:type="gramEnd"/>
      <w:r w:rsidRPr="00313D26">
        <w:rPr>
          <w:rFonts w:ascii="Helvetica" w:hAnsi="Helvetica"/>
          <w:sz w:val="22"/>
          <w:szCs w:val="22"/>
        </w:rPr>
        <w:t xml:space="preserve"> estatuto social definir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 xml:space="preserve"> o n</w:t>
      </w:r>
      <w:r w:rsidRPr="00313D26">
        <w:rPr>
          <w:rFonts w:ascii="Calibri" w:hAnsi="Calibri" w:cs="Calibri"/>
          <w:sz w:val="22"/>
          <w:szCs w:val="22"/>
        </w:rPr>
        <w:t>ú</w:t>
      </w:r>
      <w:r w:rsidRPr="00313D26">
        <w:rPr>
          <w:rFonts w:ascii="Helvetica" w:hAnsi="Helvetica"/>
          <w:sz w:val="22"/>
          <w:szCs w:val="22"/>
        </w:rPr>
        <w:t>mero de cargos do conselho de administra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e da diretoria, com observ</w:t>
      </w:r>
      <w:r w:rsidRPr="00313D26">
        <w:rPr>
          <w:rFonts w:ascii="Calibri" w:hAnsi="Calibri" w:cs="Calibri"/>
          <w:sz w:val="22"/>
          <w:szCs w:val="22"/>
        </w:rPr>
        <w:t>â</w:t>
      </w:r>
      <w:r w:rsidRPr="00313D26">
        <w:rPr>
          <w:rFonts w:ascii="Helvetica" w:hAnsi="Helvetica"/>
          <w:sz w:val="22"/>
          <w:szCs w:val="22"/>
        </w:rPr>
        <w:t>ncia do disposto no artigo 13, incisos I e II, da Lei federal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13.303, de 30 de junho de 2016;</w:t>
      </w:r>
      <w:r w:rsidRPr="00313D26">
        <w:rPr>
          <w:rFonts w:ascii="Calibri" w:hAnsi="Calibri" w:cs="Calibri"/>
          <w:sz w:val="22"/>
          <w:szCs w:val="22"/>
        </w:rPr>
        <w:t>”</w:t>
      </w:r>
      <w:r w:rsidRPr="00313D26">
        <w:rPr>
          <w:rFonts w:ascii="Helvetica" w:hAnsi="Helvetica"/>
          <w:sz w:val="22"/>
          <w:szCs w:val="22"/>
        </w:rPr>
        <w:t>; (NR)</w:t>
      </w:r>
    </w:p>
    <w:p w14:paraId="5A70026C" w14:textId="77777777" w:rsidR="00573AAC" w:rsidRPr="00313D26" w:rsidRDefault="00573AAC" w:rsidP="00573AA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313D26">
        <w:rPr>
          <w:rFonts w:ascii="Helvetica" w:hAnsi="Helvetica"/>
          <w:sz w:val="22"/>
          <w:szCs w:val="22"/>
        </w:rPr>
        <w:t>os</w:t>
      </w:r>
      <w:proofErr w:type="gramEnd"/>
      <w:r w:rsidRPr="00313D26">
        <w:rPr>
          <w:rFonts w:ascii="Helvetica" w:hAnsi="Helvetica"/>
          <w:sz w:val="22"/>
          <w:szCs w:val="22"/>
        </w:rPr>
        <w:t xml:space="preserve"> incisos I e II do artigo 4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>:</w:t>
      </w:r>
    </w:p>
    <w:p w14:paraId="1619DC67" w14:textId="77777777" w:rsidR="00573AAC" w:rsidRPr="00313D26" w:rsidRDefault="00573AAC" w:rsidP="00573AA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 xml:space="preserve">"I - </w:t>
      </w:r>
      <w:proofErr w:type="gramStart"/>
      <w:r w:rsidRPr="00313D26">
        <w:rPr>
          <w:rFonts w:ascii="Helvetica" w:hAnsi="Helvetica"/>
          <w:sz w:val="22"/>
          <w:szCs w:val="22"/>
        </w:rPr>
        <w:t>o</w:t>
      </w:r>
      <w:proofErr w:type="gramEnd"/>
      <w:r w:rsidRPr="00313D26">
        <w:rPr>
          <w:rFonts w:ascii="Helvetica" w:hAnsi="Helvetica"/>
          <w:sz w:val="22"/>
          <w:szCs w:val="22"/>
        </w:rPr>
        <w:t xml:space="preserve"> estatuto social definir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 xml:space="preserve"> o n</w:t>
      </w:r>
      <w:r w:rsidRPr="00313D26">
        <w:rPr>
          <w:rFonts w:ascii="Calibri" w:hAnsi="Calibri" w:cs="Calibri"/>
          <w:sz w:val="22"/>
          <w:szCs w:val="22"/>
        </w:rPr>
        <w:t>ú</w:t>
      </w:r>
      <w:r w:rsidRPr="00313D26">
        <w:rPr>
          <w:rFonts w:ascii="Helvetica" w:hAnsi="Helvetica"/>
          <w:sz w:val="22"/>
          <w:szCs w:val="22"/>
        </w:rPr>
        <w:t>mero de cargos do conselho de administra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e da diretoria conforme o interesse da companhia, respeitado o disposto no artigo 13, incisos I e II, da Lei federal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13.303, de 30 de junho de 2016;</w:t>
      </w:r>
    </w:p>
    <w:p w14:paraId="792915DC" w14:textId="77777777" w:rsidR="00573AAC" w:rsidRPr="00313D26" w:rsidRDefault="00573AAC" w:rsidP="00573AA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II - a indica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e a elei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para cargo de administrador ou fiscal pressup</w:t>
      </w:r>
      <w:r w:rsidRPr="00313D26">
        <w:rPr>
          <w:rFonts w:ascii="Calibri" w:hAnsi="Calibri" w:cs="Calibri"/>
          <w:sz w:val="22"/>
          <w:szCs w:val="22"/>
        </w:rPr>
        <w:t>õ</w:t>
      </w:r>
      <w:r w:rsidRPr="00313D26">
        <w:rPr>
          <w:rFonts w:ascii="Helvetica" w:hAnsi="Helvetica"/>
          <w:sz w:val="22"/>
          <w:szCs w:val="22"/>
        </w:rPr>
        <w:t>em reputa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ilibada, al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m de forma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acad</w:t>
      </w:r>
      <w:r w:rsidRPr="00313D26">
        <w:rPr>
          <w:rFonts w:ascii="Calibri" w:hAnsi="Calibri" w:cs="Calibri"/>
          <w:sz w:val="22"/>
          <w:szCs w:val="22"/>
        </w:rPr>
        <w:t>ê</w:t>
      </w:r>
      <w:r w:rsidRPr="00313D26">
        <w:rPr>
          <w:rFonts w:ascii="Helvetica" w:hAnsi="Helvetica"/>
          <w:sz w:val="22"/>
          <w:szCs w:val="22"/>
        </w:rPr>
        <w:t>mica ou experi</w:t>
      </w:r>
      <w:r w:rsidRPr="00313D26">
        <w:rPr>
          <w:rFonts w:ascii="Calibri" w:hAnsi="Calibri" w:cs="Calibri"/>
          <w:sz w:val="22"/>
          <w:szCs w:val="22"/>
        </w:rPr>
        <w:t>ê</w:t>
      </w:r>
      <w:r w:rsidRPr="00313D26">
        <w:rPr>
          <w:rFonts w:ascii="Helvetica" w:hAnsi="Helvetica"/>
          <w:sz w:val="22"/>
          <w:szCs w:val="22"/>
        </w:rPr>
        <w:t>ncia profissional compat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veis com a responsabilidade e a complexidade do exerc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cio da fun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o, ou que tenham exercido, por prazo m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nimo de 3 (tr</w:t>
      </w:r>
      <w:r w:rsidRPr="00313D26">
        <w:rPr>
          <w:rFonts w:ascii="Calibri" w:hAnsi="Calibri" w:cs="Calibri"/>
          <w:sz w:val="22"/>
          <w:szCs w:val="22"/>
        </w:rPr>
        <w:t>ê</w:t>
      </w:r>
      <w:r w:rsidRPr="00313D26">
        <w:rPr>
          <w:rFonts w:ascii="Helvetica" w:hAnsi="Helvetica"/>
          <w:sz w:val="22"/>
          <w:szCs w:val="22"/>
        </w:rPr>
        <w:t>s) anos, cargo de dire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ou assessoramento na administra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p</w:t>
      </w:r>
      <w:r w:rsidRPr="00313D26">
        <w:rPr>
          <w:rFonts w:ascii="Calibri" w:hAnsi="Calibri" w:cs="Calibri"/>
          <w:sz w:val="22"/>
          <w:szCs w:val="22"/>
        </w:rPr>
        <w:t>ú</w:t>
      </w:r>
      <w:r w:rsidRPr="00313D26">
        <w:rPr>
          <w:rFonts w:ascii="Helvetica" w:hAnsi="Helvetica"/>
          <w:sz w:val="22"/>
          <w:szCs w:val="22"/>
        </w:rPr>
        <w:t>blica, ou cargo de conselheiro fiscal, ou administrador em empresa, demonstradas mediante apresenta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de curr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culo;</w:t>
      </w:r>
      <w:r w:rsidRPr="00313D26">
        <w:rPr>
          <w:rFonts w:ascii="Calibri" w:hAnsi="Calibri" w:cs="Calibri"/>
          <w:sz w:val="22"/>
          <w:szCs w:val="22"/>
        </w:rPr>
        <w:t>”</w:t>
      </w:r>
      <w:r w:rsidRPr="00313D26">
        <w:rPr>
          <w:rFonts w:ascii="Helvetica" w:hAnsi="Helvetica"/>
          <w:sz w:val="22"/>
          <w:szCs w:val="22"/>
        </w:rPr>
        <w:t>. (NR)</w:t>
      </w:r>
    </w:p>
    <w:p w14:paraId="38388CD6" w14:textId="77777777" w:rsidR="00573AAC" w:rsidRPr="00313D26" w:rsidRDefault="00573AAC" w:rsidP="00573AA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2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- Fica acrescido ao artigo 3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do Decreto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62.349, de 26 de dezembro de 2016, o inciso V, com a seguinte reda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o:</w:t>
      </w:r>
    </w:p>
    <w:p w14:paraId="6C7FC794" w14:textId="77777777" w:rsidR="00573AAC" w:rsidRPr="00313D26" w:rsidRDefault="00573AAC" w:rsidP="00573AA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 xml:space="preserve">"V - </w:t>
      </w:r>
      <w:proofErr w:type="gramStart"/>
      <w:r w:rsidRPr="00313D26">
        <w:rPr>
          <w:rFonts w:ascii="Helvetica" w:hAnsi="Helvetica"/>
          <w:sz w:val="22"/>
          <w:szCs w:val="22"/>
        </w:rPr>
        <w:t>ficam</w:t>
      </w:r>
      <w:proofErr w:type="gramEnd"/>
      <w:r w:rsidRPr="00313D26">
        <w:rPr>
          <w:rFonts w:ascii="Helvetica" w:hAnsi="Helvetica"/>
          <w:sz w:val="22"/>
          <w:szCs w:val="22"/>
        </w:rPr>
        <w:t xml:space="preserve"> vedadas a indica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e elei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para conselho fiscal:</w:t>
      </w:r>
    </w:p>
    <w:p w14:paraId="7D1870CC" w14:textId="77777777" w:rsidR="00573AAC" w:rsidRPr="00313D26" w:rsidRDefault="00573AAC" w:rsidP="00573AA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1. de pessoa que tenha firmado contrato ou parceria, como fornecedor ou comprador, demandante ou ofertante, de bens ou servi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os de qualquer natureza com o Estado de S</w:t>
      </w:r>
      <w:r w:rsidRPr="00313D26">
        <w:rPr>
          <w:rFonts w:ascii="Calibri" w:hAnsi="Calibri" w:cs="Calibri"/>
          <w:sz w:val="22"/>
          <w:szCs w:val="22"/>
        </w:rPr>
        <w:t>ã</w:t>
      </w:r>
      <w:r w:rsidRPr="00313D26">
        <w:rPr>
          <w:rFonts w:ascii="Helvetica" w:hAnsi="Helvetica"/>
          <w:sz w:val="22"/>
          <w:szCs w:val="22"/>
        </w:rPr>
        <w:t>o Paulo ou com a pr</w:t>
      </w:r>
      <w:r w:rsidRPr="00313D26">
        <w:rPr>
          <w:rFonts w:ascii="Calibri" w:hAnsi="Calibri" w:cs="Calibri"/>
          <w:sz w:val="22"/>
          <w:szCs w:val="22"/>
        </w:rPr>
        <w:t>ó</w:t>
      </w:r>
      <w:r w:rsidRPr="00313D26">
        <w:rPr>
          <w:rFonts w:ascii="Helvetica" w:hAnsi="Helvetica"/>
          <w:sz w:val="22"/>
          <w:szCs w:val="22"/>
        </w:rPr>
        <w:t xml:space="preserve">pria empresa estatal, nos </w:t>
      </w:r>
      <w:r w:rsidRPr="00313D26">
        <w:rPr>
          <w:rFonts w:ascii="Calibri" w:hAnsi="Calibri" w:cs="Calibri"/>
          <w:sz w:val="22"/>
          <w:szCs w:val="22"/>
        </w:rPr>
        <w:t>ú</w:t>
      </w:r>
      <w:r w:rsidRPr="00313D26">
        <w:rPr>
          <w:rFonts w:ascii="Helvetica" w:hAnsi="Helvetica"/>
          <w:sz w:val="22"/>
          <w:szCs w:val="22"/>
        </w:rPr>
        <w:t>ltimos 3 (tr</w:t>
      </w:r>
      <w:r w:rsidRPr="00313D26">
        <w:rPr>
          <w:rFonts w:ascii="Calibri" w:hAnsi="Calibri" w:cs="Calibri"/>
          <w:sz w:val="22"/>
          <w:szCs w:val="22"/>
        </w:rPr>
        <w:t>ê</w:t>
      </w:r>
      <w:r w:rsidRPr="00313D26">
        <w:rPr>
          <w:rFonts w:ascii="Helvetica" w:hAnsi="Helvetica"/>
          <w:sz w:val="22"/>
          <w:szCs w:val="22"/>
        </w:rPr>
        <w:t>s) anos;</w:t>
      </w:r>
    </w:p>
    <w:p w14:paraId="2DAC4203" w14:textId="77777777" w:rsidR="00573AAC" w:rsidRPr="00313D26" w:rsidRDefault="00573AAC" w:rsidP="00573AA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2. de dirigente estatut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rio de partido pol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tico, ainda que licenciado do cargo;</w:t>
      </w:r>
    </w:p>
    <w:p w14:paraId="446D4954" w14:textId="77777777" w:rsidR="00573AAC" w:rsidRPr="00313D26" w:rsidRDefault="00573AAC" w:rsidP="00573AA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 xml:space="preserve">3. de representante de </w:t>
      </w:r>
      <w:r w:rsidRPr="00313D26">
        <w:rPr>
          <w:rFonts w:ascii="Calibri" w:hAnsi="Calibri" w:cs="Calibri"/>
          <w:sz w:val="22"/>
          <w:szCs w:val="22"/>
        </w:rPr>
        <w:t>ó</w:t>
      </w:r>
      <w:r w:rsidRPr="00313D26">
        <w:rPr>
          <w:rFonts w:ascii="Helvetica" w:hAnsi="Helvetica"/>
          <w:sz w:val="22"/>
          <w:szCs w:val="22"/>
        </w:rPr>
        <w:t>rg</w:t>
      </w:r>
      <w:r w:rsidRPr="00313D26">
        <w:rPr>
          <w:rFonts w:ascii="Calibri" w:hAnsi="Calibri" w:cs="Calibri"/>
          <w:sz w:val="22"/>
          <w:szCs w:val="22"/>
        </w:rPr>
        <w:t>ã</w:t>
      </w:r>
      <w:r w:rsidRPr="00313D26">
        <w:rPr>
          <w:rFonts w:ascii="Helvetica" w:hAnsi="Helvetica"/>
          <w:sz w:val="22"/>
          <w:szCs w:val="22"/>
        </w:rPr>
        <w:t>o regulador ao qual a empresa estatal esteja sujeita ou de pessoa que tenha ou possa ter qualquer conflito de interesse pessoal com a administra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p</w:t>
      </w:r>
      <w:r w:rsidRPr="00313D26">
        <w:rPr>
          <w:rFonts w:ascii="Calibri" w:hAnsi="Calibri" w:cs="Calibri"/>
          <w:sz w:val="22"/>
          <w:szCs w:val="22"/>
        </w:rPr>
        <w:t>ú</w:t>
      </w:r>
      <w:r w:rsidRPr="00313D26">
        <w:rPr>
          <w:rFonts w:ascii="Helvetica" w:hAnsi="Helvetica"/>
          <w:sz w:val="22"/>
          <w:szCs w:val="22"/>
        </w:rPr>
        <w:t>blica estadual, direta ou indireta.</w:t>
      </w:r>
      <w:r w:rsidRPr="00313D26">
        <w:rPr>
          <w:rFonts w:ascii="Calibri" w:hAnsi="Calibri" w:cs="Calibri"/>
          <w:sz w:val="22"/>
          <w:szCs w:val="22"/>
        </w:rPr>
        <w:t>”</w:t>
      </w:r>
      <w:r w:rsidRPr="00313D26">
        <w:rPr>
          <w:rFonts w:ascii="Helvetica" w:hAnsi="Helvetica"/>
          <w:sz w:val="22"/>
          <w:szCs w:val="22"/>
        </w:rPr>
        <w:t>.</w:t>
      </w:r>
    </w:p>
    <w:p w14:paraId="26C5CE36" w14:textId="77777777" w:rsidR="00573AAC" w:rsidRDefault="00573AAC" w:rsidP="00573AA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3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o, ficando revogadas as disposi</w:t>
      </w:r>
      <w:r w:rsidRPr="00313D26">
        <w:rPr>
          <w:rFonts w:ascii="Calibri" w:hAnsi="Calibri" w:cs="Calibri"/>
          <w:sz w:val="22"/>
          <w:szCs w:val="22"/>
        </w:rPr>
        <w:t>çõ</w:t>
      </w:r>
      <w:r w:rsidRPr="00313D26">
        <w:rPr>
          <w:rFonts w:ascii="Helvetica" w:hAnsi="Helvetica"/>
          <w:sz w:val="22"/>
          <w:szCs w:val="22"/>
        </w:rPr>
        <w:t>es em contr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 xml:space="preserve">rio, em especial o </w:t>
      </w:r>
      <w:r w:rsidRPr="00313D26">
        <w:rPr>
          <w:rFonts w:ascii="Calibri" w:hAnsi="Calibri" w:cs="Calibri"/>
          <w:sz w:val="22"/>
          <w:szCs w:val="22"/>
        </w:rPr>
        <w:t>§</w:t>
      </w:r>
      <w:r w:rsidRPr="00313D26">
        <w:rPr>
          <w:rFonts w:ascii="Helvetica" w:hAnsi="Helvetica"/>
          <w:sz w:val="22"/>
          <w:szCs w:val="22"/>
        </w:rPr>
        <w:t xml:space="preserve"> 1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do artigo 3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do Decreto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62.349, de 26 de dezembro de 2016.</w:t>
      </w:r>
    </w:p>
    <w:p w14:paraId="72F93566" w14:textId="085E5A95" w:rsidR="00573AAC" w:rsidRDefault="00573AAC" w:rsidP="00573AAC">
      <w:pPr>
        <w:spacing w:beforeLines="60" w:before="144" w:afterLines="60" w:after="144" w:line="240" w:lineRule="auto"/>
        <w:ind w:firstLine="1418"/>
        <w:jc w:val="both"/>
      </w:pPr>
      <w:r w:rsidRPr="00313D26">
        <w:rPr>
          <w:rFonts w:ascii="Helvetica" w:hAnsi="Helvetica"/>
          <w:sz w:val="22"/>
          <w:szCs w:val="22"/>
        </w:rPr>
        <w:t>TARC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SIO DE FREITAS</w:t>
      </w:r>
    </w:p>
    <w:sectPr w:rsidR="00573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AC"/>
    <w:rsid w:val="00573AAC"/>
    <w:rsid w:val="0067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2D9F"/>
  <w15:chartTrackingRefBased/>
  <w15:docId w15:val="{893D683D-0E14-4301-AB3C-0B0BB5F5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AAC"/>
  </w:style>
  <w:style w:type="paragraph" w:styleId="Ttulo1">
    <w:name w:val="heading 1"/>
    <w:basedOn w:val="Normal"/>
    <w:next w:val="Normal"/>
    <w:link w:val="Ttulo1Char"/>
    <w:uiPriority w:val="9"/>
    <w:qFormat/>
    <w:rsid w:val="00573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3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3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3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3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3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3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3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3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3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3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3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3A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3A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3A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3A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3A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3A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73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73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3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73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3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73A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3A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73A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3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73A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3A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400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2024-10-24T13:44:00Z</dcterms:created>
  <dcterms:modified xsi:type="dcterms:W3CDTF">2024-10-24T13:49:00Z</dcterms:modified>
</cp:coreProperties>
</file>