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64" w:rsidRPr="00EF5A90" w:rsidRDefault="009A1364" w:rsidP="00615E7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F5A90">
        <w:rPr>
          <w:rFonts w:ascii="Helvetica" w:hAnsi="Helvetica" w:cs="Courier New"/>
          <w:b/>
          <w:color w:val="000000"/>
        </w:rPr>
        <w:t>DECRETO N</w:t>
      </w:r>
      <w:r w:rsidRPr="00EF5A90">
        <w:rPr>
          <w:rFonts w:ascii="Courier New" w:hAnsi="Courier New" w:cs="Courier New"/>
          <w:b/>
          <w:color w:val="000000"/>
        </w:rPr>
        <w:t>º</w:t>
      </w:r>
      <w:r w:rsidRPr="00EF5A90">
        <w:rPr>
          <w:rFonts w:ascii="Helvetica" w:hAnsi="Helvetica" w:cs="Courier New"/>
          <w:b/>
          <w:color w:val="000000"/>
        </w:rPr>
        <w:t xml:space="preserve"> 63.181, DE 30 DE JANEIRO DE 2018</w:t>
      </w:r>
    </w:p>
    <w:p w:rsidR="009A1364" w:rsidRPr="00EF5A90" w:rsidRDefault="009A1364" w:rsidP="00615E7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D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 nova reda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ao par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grafo </w:t>
      </w:r>
      <w:r w:rsidRPr="00EF5A90">
        <w:rPr>
          <w:rFonts w:ascii="Courier New" w:hAnsi="Courier New" w:cs="Courier New"/>
          <w:color w:val="000000"/>
        </w:rPr>
        <w:t>ú</w:t>
      </w:r>
      <w:r w:rsidRPr="00EF5A90">
        <w:rPr>
          <w:rFonts w:ascii="Helvetica" w:hAnsi="Helvetica" w:cs="Courier New"/>
          <w:color w:val="000000"/>
        </w:rPr>
        <w:t>nico do artigo 1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do Decreto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59.743, de 12 de novembro de 2.013, que autorizou a Fazenda do Estado a permitir o uso, a t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tulo prec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rio e gratuito e por prazo indeterminado, em favor do Munic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pio de Presidente Pr</w:t>
      </w:r>
      <w:r w:rsidRPr="00EF5A90">
        <w:rPr>
          <w:rFonts w:ascii="Helvetica" w:hAnsi="Helvetica" w:cs="Courier New"/>
          <w:color w:val="000000"/>
        </w:rPr>
        <w:t>u</w:t>
      </w:r>
      <w:r w:rsidRPr="00EF5A90">
        <w:rPr>
          <w:rFonts w:ascii="Helvetica" w:hAnsi="Helvetica" w:cs="Courier New"/>
          <w:color w:val="000000"/>
        </w:rPr>
        <w:t>dente, do im</w:t>
      </w:r>
      <w:r w:rsidRPr="00EF5A90">
        <w:rPr>
          <w:rFonts w:ascii="Courier New" w:hAnsi="Courier New" w:cs="Courier New"/>
          <w:color w:val="000000"/>
        </w:rPr>
        <w:t>ó</w:t>
      </w:r>
      <w:r w:rsidRPr="00EF5A90">
        <w:rPr>
          <w:rFonts w:ascii="Helvetica" w:hAnsi="Helvetica" w:cs="Courier New"/>
          <w:color w:val="000000"/>
        </w:rPr>
        <w:t>vel que especifica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 xml:space="preserve">GERALDO ALCKMIN, </w:t>
      </w:r>
      <w:r w:rsidR="00615E7F" w:rsidRPr="00EF5A90">
        <w:rPr>
          <w:rFonts w:ascii="Helvetica" w:hAnsi="Helvetica" w:cs="Courier New"/>
          <w:color w:val="000000"/>
        </w:rPr>
        <w:t>GOVERNADOR DO ESTADO DE S</w:t>
      </w:r>
      <w:r w:rsidR="00615E7F" w:rsidRPr="00EF5A90">
        <w:rPr>
          <w:rFonts w:ascii="Courier New" w:hAnsi="Courier New" w:cs="Courier New"/>
          <w:color w:val="000000"/>
        </w:rPr>
        <w:t>Ã</w:t>
      </w:r>
      <w:r w:rsidR="00615E7F" w:rsidRPr="00EF5A90">
        <w:rPr>
          <w:rFonts w:ascii="Helvetica" w:hAnsi="Helvetica" w:cs="Courier New"/>
          <w:color w:val="000000"/>
        </w:rPr>
        <w:t>O PAULO</w:t>
      </w:r>
      <w:r w:rsidRPr="00EF5A90">
        <w:rPr>
          <w:rFonts w:ascii="Helvetica" w:hAnsi="Helvetica" w:cs="Courier New"/>
          <w:color w:val="000000"/>
        </w:rPr>
        <w:t>, no uso de suas atribu</w:t>
      </w:r>
      <w:r w:rsidRPr="00EF5A90">
        <w:rPr>
          <w:rFonts w:ascii="Helvetica" w:hAnsi="Helvetica" w:cs="Courier New"/>
          <w:color w:val="000000"/>
        </w:rPr>
        <w:t>i</w:t>
      </w:r>
      <w:r w:rsidRPr="00EF5A90">
        <w:rPr>
          <w:rFonts w:ascii="Courier New" w:hAnsi="Courier New" w:cs="Courier New"/>
          <w:color w:val="000000"/>
        </w:rPr>
        <w:t>çõ</w:t>
      </w:r>
      <w:r w:rsidRPr="00EF5A90">
        <w:rPr>
          <w:rFonts w:ascii="Helvetica" w:hAnsi="Helvetica" w:cs="Courier New"/>
          <w:color w:val="000000"/>
        </w:rPr>
        <w:t xml:space="preserve">es legais, 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Decreta: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Artigo 1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- O par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grafo </w:t>
      </w:r>
      <w:r w:rsidRPr="00EF5A90">
        <w:rPr>
          <w:rFonts w:ascii="Courier New" w:hAnsi="Courier New" w:cs="Courier New"/>
          <w:color w:val="000000"/>
        </w:rPr>
        <w:t>ú</w:t>
      </w:r>
      <w:r w:rsidRPr="00EF5A90">
        <w:rPr>
          <w:rFonts w:ascii="Helvetica" w:hAnsi="Helvetica" w:cs="Courier New"/>
          <w:color w:val="000000"/>
        </w:rPr>
        <w:t>nico do artigo 1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do Decreto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59.743, de 12 de novembro de 2013, passa a vigorar com a seguinte reda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o: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Courier New" w:hAnsi="Courier New" w:cs="Courier New"/>
          <w:color w:val="000000"/>
        </w:rPr>
        <w:t>“</w:t>
      </w:r>
      <w:r w:rsidRPr="00EF5A90">
        <w:rPr>
          <w:rFonts w:ascii="Helvetica" w:hAnsi="Helvetica" w:cs="Courier New"/>
          <w:color w:val="000000"/>
        </w:rPr>
        <w:t>Par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grafo </w:t>
      </w:r>
      <w:r w:rsidRPr="00EF5A90">
        <w:rPr>
          <w:rFonts w:ascii="Courier New" w:hAnsi="Courier New" w:cs="Courier New"/>
          <w:color w:val="000000"/>
        </w:rPr>
        <w:t>ú</w:t>
      </w:r>
      <w:r w:rsidRPr="00EF5A90">
        <w:rPr>
          <w:rFonts w:ascii="Helvetica" w:hAnsi="Helvetica" w:cs="Courier New"/>
          <w:color w:val="000000"/>
        </w:rPr>
        <w:t xml:space="preserve">nico </w:t>
      </w:r>
      <w:r w:rsidRPr="00EF5A90">
        <w:rPr>
          <w:rFonts w:ascii="Courier New" w:hAnsi="Courier New" w:cs="Courier New"/>
          <w:color w:val="000000"/>
        </w:rPr>
        <w:t>–</w:t>
      </w:r>
      <w:r w:rsidRPr="00EF5A90">
        <w:rPr>
          <w:rFonts w:ascii="Helvetica" w:hAnsi="Helvetica" w:cs="Courier New"/>
          <w:color w:val="000000"/>
        </w:rPr>
        <w:t xml:space="preserve"> O im</w:t>
      </w:r>
      <w:r w:rsidRPr="00EF5A90">
        <w:rPr>
          <w:rFonts w:ascii="Courier New" w:hAnsi="Courier New" w:cs="Courier New"/>
          <w:color w:val="000000"/>
        </w:rPr>
        <w:t>ó</w:t>
      </w:r>
      <w:r w:rsidRPr="00EF5A90">
        <w:rPr>
          <w:rFonts w:ascii="Helvetica" w:hAnsi="Helvetica" w:cs="Courier New"/>
          <w:color w:val="000000"/>
        </w:rPr>
        <w:t xml:space="preserve">vel de que trata o </w:t>
      </w:r>
      <w:r w:rsidRPr="00EF5A90">
        <w:rPr>
          <w:rFonts w:ascii="Courier New" w:hAnsi="Courier New" w:cs="Courier New"/>
          <w:color w:val="000000"/>
        </w:rPr>
        <w:t>“</w:t>
      </w:r>
      <w:r w:rsidRPr="00EF5A90">
        <w:rPr>
          <w:rFonts w:ascii="Helvetica" w:hAnsi="Helvetica" w:cs="Courier New"/>
          <w:color w:val="000000"/>
        </w:rPr>
        <w:t>caput</w:t>
      </w:r>
      <w:r w:rsidRPr="00EF5A90">
        <w:rPr>
          <w:rFonts w:ascii="Courier New" w:hAnsi="Courier New" w:cs="Courier New"/>
          <w:color w:val="000000"/>
        </w:rPr>
        <w:t>”</w:t>
      </w:r>
      <w:r w:rsidRPr="00EF5A90">
        <w:rPr>
          <w:rFonts w:ascii="Helvetica" w:hAnsi="Helvetica" w:cs="Courier New"/>
          <w:color w:val="000000"/>
        </w:rPr>
        <w:t xml:space="preserve"> deste artigo dest</w:t>
      </w:r>
      <w:r w:rsidRPr="00EF5A90">
        <w:rPr>
          <w:rFonts w:ascii="Helvetica" w:hAnsi="Helvetica" w:cs="Courier New"/>
          <w:color w:val="000000"/>
        </w:rPr>
        <w:t>i</w:t>
      </w:r>
      <w:r w:rsidRPr="00EF5A90">
        <w:rPr>
          <w:rFonts w:ascii="Helvetica" w:hAnsi="Helvetica" w:cs="Courier New"/>
          <w:color w:val="000000"/>
        </w:rPr>
        <w:t>nar-se-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 </w:t>
      </w:r>
      <w:r w:rsidRPr="00EF5A90">
        <w:rPr>
          <w:rFonts w:ascii="Courier New" w:hAnsi="Courier New" w:cs="Courier New"/>
          <w:color w:val="000000"/>
        </w:rPr>
        <w:t>à</w:t>
      </w:r>
      <w:r w:rsidRPr="00EF5A90">
        <w:rPr>
          <w:rFonts w:ascii="Helvetica" w:hAnsi="Helvetica" w:cs="Courier New"/>
          <w:color w:val="000000"/>
        </w:rPr>
        <w:t xml:space="preserve"> realiza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de eventos agropecu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rios, culturais, esportivos e outros de int</w:t>
      </w:r>
      <w:r w:rsidRPr="00EF5A90">
        <w:rPr>
          <w:rFonts w:ascii="Helvetica" w:hAnsi="Helvetica" w:cs="Courier New"/>
          <w:color w:val="000000"/>
        </w:rPr>
        <w:t>e</w:t>
      </w:r>
      <w:r w:rsidRPr="00EF5A90">
        <w:rPr>
          <w:rFonts w:ascii="Helvetica" w:hAnsi="Helvetica" w:cs="Courier New"/>
          <w:color w:val="000000"/>
        </w:rPr>
        <w:t>resse do Mun</w:t>
      </w:r>
      <w:r w:rsidRPr="00EF5A90">
        <w:rPr>
          <w:rFonts w:ascii="Helvetica" w:hAnsi="Helvetica" w:cs="Courier New"/>
          <w:color w:val="000000"/>
        </w:rPr>
        <w:t>i</w:t>
      </w:r>
      <w:r w:rsidRPr="00EF5A90">
        <w:rPr>
          <w:rFonts w:ascii="Helvetica" w:hAnsi="Helvetica" w:cs="Courier New"/>
          <w:color w:val="000000"/>
        </w:rPr>
        <w:t>c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>pio.</w:t>
      </w:r>
      <w:proofErr w:type="gramStart"/>
      <w:r w:rsidRPr="00EF5A90">
        <w:rPr>
          <w:rFonts w:ascii="Courier New" w:hAnsi="Courier New" w:cs="Courier New"/>
          <w:color w:val="000000"/>
        </w:rPr>
        <w:t>”</w:t>
      </w:r>
      <w:r w:rsidRPr="00EF5A90">
        <w:rPr>
          <w:rFonts w:ascii="Helvetica" w:hAnsi="Helvetica" w:cs="Courier New"/>
          <w:color w:val="000000"/>
        </w:rPr>
        <w:t>.</w:t>
      </w:r>
      <w:proofErr w:type="gramEnd"/>
      <w:r w:rsidRPr="00EF5A90">
        <w:rPr>
          <w:rFonts w:ascii="Helvetica" w:hAnsi="Helvetica" w:cs="Courier New"/>
          <w:color w:val="000000"/>
        </w:rPr>
        <w:t>(NR)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Artigo 2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o.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Pal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cio dos Bandeirantes, 30 de janeiro de 2018</w:t>
      </w:r>
    </w:p>
    <w:p w:rsidR="009A1364" w:rsidRPr="00EF5A90" w:rsidRDefault="009A1364" w:rsidP="009A13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GERALDO ALCKMIN</w:t>
      </w:r>
    </w:p>
    <w:sectPr w:rsidR="009A1364" w:rsidRPr="00EF5A90" w:rsidSect="00EF5A9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A1364"/>
    <w:rsid w:val="005270C7"/>
    <w:rsid w:val="00615E7F"/>
    <w:rsid w:val="009A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2018-01-31T11:27:00Z</dcterms:created>
  <dcterms:modified xsi:type="dcterms:W3CDTF">2018-01-31T11:31:00Z</dcterms:modified>
</cp:coreProperties>
</file>