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2297E" w14:textId="77777777" w:rsidR="00300972" w:rsidRPr="00EF7219" w:rsidRDefault="00300972" w:rsidP="00EF721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F721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F7219">
        <w:rPr>
          <w:rFonts w:ascii="Calibri" w:hAnsi="Calibri" w:cs="Calibri"/>
          <w:b/>
          <w:bCs/>
          <w:sz w:val="22"/>
          <w:szCs w:val="22"/>
        </w:rPr>
        <w:t>º</w:t>
      </w:r>
      <w:r w:rsidRPr="00EF7219">
        <w:rPr>
          <w:rFonts w:ascii="Helvetica" w:hAnsi="Helvetica" w:cs="Courier New"/>
          <w:b/>
          <w:bCs/>
          <w:sz w:val="22"/>
          <w:szCs w:val="22"/>
        </w:rPr>
        <w:t xml:space="preserve"> 67.647, DE 19 DE ABRIL DE 2023</w:t>
      </w:r>
    </w:p>
    <w:p w14:paraId="1E8EAACE" w14:textId="77777777" w:rsidR="00300972" w:rsidRDefault="00300972" w:rsidP="00EF721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Altera a reda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dispositivos do Decreto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59.385, de 26 de julho de 2013, que institui a C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mara </w:t>
      </w:r>
      <w:proofErr w:type="spellStart"/>
      <w:r>
        <w:rPr>
          <w:rFonts w:ascii="Helvetica" w:hAnsi="Helvetica" w:cs="Courier New"/>
          <w:sz w:val="22"/>
          <w:szCs w:val="22"/>
        </w:rPr>
        <w:t>Intersecretarial</w:t>
      </w:r>
      <w:proofErr w:type="spellEnd"/>
      <w:r>
        <w:rPr>
          <w:rFonts w:ascii="Helvetica" w:hAnsi="Helvetica" w:cs="Courier New"/>
          <w:sz w:val="22"/>
          <w:szCs w:val="22"/>
        </w:rPr>
        <w:t xml:space="preserve"> de Seguran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 xml:space="preserve">a Alimentar e Nutricional 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 xml:space="preserve"> CAISAN-SP e d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provid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ncias correlatas.</w:t>
      </w:r>
    </w:p>
    <w:p w14:paraId="623B671E" w14:textId="77777777" w:rsidR="00300972" w:rsidRDefault="00300972" w:rsidP="003009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TARC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SIO DE FREITAS, 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PAULO, no uso de suas atribui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legais,</w:t>
      </w:r>
    </w:p>
    <w:p w14:paraId="1BEFD247" w14:textId="77777777" w:rsidR="00300972" w:rsidRDefault="00300972" w:rsidP="003009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Decreta:</w:t>
      </w:r>
    </w:p>
    <w:p w14:paraId="5A62A23E" w14:textId="77777777" w:rsidR="00300972" w:rsidRDefault="00300972" w:rsidP="003009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Os dispositivos adiante indicados do Decreto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59.385, de 26 de julho de 2013, alterado pelo Decreto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65.204, de 24 de setembro de 2020, passam a vigorar com a seguinte reda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o:</w:t>
      </w:r>
    </w:p>
    <w:p w14:paraId="14F7040F" w14:textId="77777777" w:rsidR="00300972" w:rsidRDefault="00300972" w:rsidP="003009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I- </w:t>
      </w:r>
      <w:proofErr w:type="gramStart"/>
      <w:r>
        <w:rPr>
          <w:rFonts w:ascii="Helvetica" w:hAnsi="Helvetica" w:cs="Courier New"/>
          <w:sz w:val="22"/>
          <w:szCs w:val="22"/>
        </w:rPr>
        <w:t>o</w:t>
      </w:r>
      <w:proofErr w:type="gramEnd"/>
      <w:r>
        <w:rPr>
          <w:rFonts w:ascii="Helvetica" w:hAnsi="Helvetica" w:cs="Courier New"/>
          <w:sz w:val="22"/>
          <w:szCs w:val="22"/>
        </w:rPr>
        <w:t xml:space="preserve"> artigo 6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>:</w:t>
      </w:r>
    </w:p>
    <w:p w14:paraId="63637DA0" w14:textId="77777777" w:rsidR="00300972" w:rsidRDefault="00300972" w:rsidP="003009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Artigo 6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Compor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a C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mara </w:t>
      </w:r>
      <w:proofErr w:type="spellStart"/>
      <w:r>
        <w:rPr>
          <w:rFonts w:ascii="Helvetica" w:hAnsi="Helvetica" w:cs="Courier New"/>
          <w:sz w:val="22"/>
          <w:szCs w:val="22"/>
        </w:rPr>
        <w:t>Intersecretarial</w:t>
      </w:r>
      <w:proofErr w:type="spellEnd"/>
      <w:r>
        <w:rPr>
          <w:rFonts w:ascii="Helvetica" w:hAnsi="Helvetica" w:cs="Courier New"/>
          <w:sz w:val="22"/>
          <w:szCs w:val="22"/>
        </w:rPr>
        <w:t xml:space="preserve"> de Seguran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 Alimentar e Nutricional - CAISAN-SP, as seguintes Secretarias de Estado:</w:t>
      </w:r>
    </w:p>
    <w:p w14:paraId="7AD75C95" w14:textId="77777777" w:rsidR="00300972" w:rsidRDefault="00300972" w:rsidP="003009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 - Casa Civil;</w:t>
      </w:r>
    </w:p>
    <w:p w14:paraId="3307AAD4" w14:textId="77777777" w:rsidR="00300972" w:rsidRDefault="00300972" w:rsidP="003009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II - Secretariada Justi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 e Cidadania;</w:t>
      </w:r>
    </w:p>
    <w:p w14:paraId="483153AB" w14:textId="77777777" w:rsidR="00300972" w:rsidRDefault="00300972" w:rsidP="003009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III - Secretaria de Desenvolvimento Social;</w:t>
      </w:r>
    </w:p>
    <w:p w14:paraId="276399FE" w14:textId="77777777" w:rsidR="00300972" w:rsidRDefault="00300972" w:rsidP="003009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IV - Secretaria da Administra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Penitenci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ria;</w:t>
      </w:r>
    </w:p>
    <w:p w14:paraId="33177B11" w14:textId="77777777" w:rsidR="00300972" w:rsidRDefault="00300972" w:rsidP="003009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V - Secretaria da Fazenda e Planejamento;</w:t>
      </w:r>
    </w:p>
    <w:p w14:paraId="26D91431" w14:textId="77777777" w:rsidR="00300972" w:rsidRDefault="00300972" w:rsidP="003009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VI - Secretaria dos Direitos da Pessoa com Defici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ncia;</w:t>
      </w:r>
    </w:p>
    <w:p w14:paraId="70E86D8B" w14:textId="77777777" w:rsidR="00300972" w:rsidRDefault="00300972" w:rsidP="003009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VII - Secretaria da Educa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o;</w:t>
      </w:r>
    </w:p>
    <w:p w14:paraId="1FBF7438" w14:textId="77777777" w:rsidR="00300972" w:rsidRDefault="00300972" w:rsidP="003009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VIII 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 xml:space="preserve"> Secretaria da Sa</w:t>
      </w:r>
      <w:r>
        <w:rPr>
          <w:rFonts w:ascii="Arial" w:hAnsi="Arial" w:cs="Arial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de;</w:t>
      </w:r>
    </w:p>
    <w:p w14:paraId="0EDA529A" w14:textId="77777777" w:rsidR="00300972" w:rsidRDefault="00300972" w:rsidP="003009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IX - Secretaria da Cultura e Economia Criativa;</w:t>
      </w:r>
    </w:p>
    <w:p w14:paraId="689F91A5" w14:textId="77777777" w:rsidR="00300972" w:rsidRDefault="00300972" w:rsidP="003009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X - Secretaria de Desenvolvimento Econ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mico;</w:t>
      </w:r>
    </w:p>
    <w:p w14:paraId="4CA34D85" w14:textId="77777777" w:rsidR="00300972" w:rsidRDefault="00300972" w:rsidP="003009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XI - Secretaria de Esportes;</w:t>
      </w:r>
    </w:p>
    <w:p w14:paraId="2FE1B458" w14:textId="77777777" w:rsidR="00300972" w:rsidRDefault="00300972" w:rsidP="003009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XII - Secretaria de Desenvolvimento Urbano e Habita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o;</w:t>
      </w:r>
    </w:p>
    <w:p w14:paraId="00D06352" w14:textId="77777777" w:rsidR="00300972" w:rsidRDefault="00300972" w:rsidP="003009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XIII - Secretaria de Meio Ambiente, Infraestrutura e Log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stica;</w:t>
      </w:r>
    </w:p>
    <w:p w14:paraId="557F01FA" w14:textId="77777777" w:rsidR="00300972" w:rsidRDefault="00300972" w:rsidP="003009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XIV - Secretaria de Turismo e Viagens;</w:t>
      </w:r>
    </w:p>
    <w:p w14:paraId="047BAEB7" w14:textId="77777777" w:rsidR="00300972" w:rsidRDefault="00300972" w:rsidP="003009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XV - Secretaria de Pol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ticas para as Mulheres;</w:t>
      </w:r>
    </w:p>
    <w:p w14:paraId="17EA47B9" w14:textId="77777777" w:rsidR="00300972" w:rsidRDefault="00300972" w:rsidP="003009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XVI - Secretaria de Governo e Rela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Institucionais;</w:t>
      </w:r>
    </w:p>
    <w:p w14:paraId="11CE4240" w14:textId="77777777" w:rsidR="00300972" w:rsidRDefault="00300972" w:rsidP="003009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XVII - Secretaria dos Transportes Metropolitanos;</w:t>
      </w:r>
    </w:p>
    <w:p w14:paraId="30D05403" w14:textId="77777777" w:rsidR="00300972" w:rsidRDefault="00300972" w:rsidP="003009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XVIII - Secretaria de Neg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cios Internacionais;</w:t>
      </w:r>
    </w:p>
    <w:p w14:paraId="4333CADC" w14:textId="77777777" w:rsidR="00300972" w:rsidRDefault="00300972" w:rsidP="003009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XIX - Secretaria de Ci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ncia, Tecnologia e Inova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o.</w:t>
      </w:r>
    </w:p>
    <w:p w14:paraId="34FA369C" w14:textId="77777777" w:rsidR="00300972" w:rsidRDefault="00300972" w:rsidP="003009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proofErr w:type="spellStart"/>
      <w:r>
        <w:rPr>
          <w:rFonts w:ascii="Helvetica" w:hAnsi="Helvetica" w:cs="Courier New"/>
          <w:sz w:val="22"/>
          <w:szCs w:val="22"/>
        </w:rPr>
        <w:t>Paragrafo</w:t>
      </w:r>
      <w:proofErr w:type="spellEnd"/>
      <w:r>
        <w:rPr>
          <w:rFonts w:ascii="Helvetica" w:hAnsi="Helvetica" w:cs="Courier New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nico - Os Secret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rios das Pastas a que se referem os incisos I a XIX deste artigo ser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membros titulares da C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 xml:space="preserve">mara </w:t>
      </w:r>
      <w:proofErr w:type="spellStart"/>
      <w:r>
        <w:rPr>
          <w:rFonts w:ascii="Helvetica" w:hAnsi="Helvetica" w:cs="Courier New"/>
          <w:sz w:val="22"/>
          <w:szCs w:val="22"/>
        </w:rPr>
        <w:t>Intersecretarial</w:t>
      </w:r>
      <w:proofErr w:type="spellEnd"/>
      <w:r>
        <w:rPr>
          <w:rFonts w:ascii="Helvetica" w:hAnsi="Helvetica" w:cs="Courier New"/>
          <w:sz w:val="22"/>
          <w:szCs w:val="22"/>
        </w:rPr>
        <w:t xml:space="preserve"> de Seguran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 Alimentar e Nutricional - CAISAN-SP e indicar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seus respectivos suplentes.". (NR)</w:t>
      </w:r>
    </w:p>
    <w:p w14:paraId="7E0DCC98" w14:textId="77777777" w:rsidR="00300972" w:rsidRDefault="00300972" w:rsidP="003009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2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o.</w:t>
      </w:r>
    </w:p>
    <w:p w14:paraId="726EDFD2" w14:textId="77777777" w:rsidR="00300972" w:rsidRDefault="00300972" w:rsidP="003009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lastRenderedPageBreak/>
        <w:t>Pal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cio dos Bandeirantes, 19 de abril de 2023.</w:t>
      </w:r>
    </w:p>
    <w:p w14:paraId="228D7E31" w14:textId="77777777" w:rsidR="00300972" w:rsidRDefault="00300972" w:rsidP="003009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TARC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SIO DE FREITAS</w:t>
      </w:r>
    </w:p>
    <w:sectPr w:rsidR="003009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72"/>
    <w:rsid w:val="00300972"/>
    <w:rsid w:val="00E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A4381"/>
  <w15:chartTrackingRefBased/>
  <w15:docId w15:val="{B566545F-146B-4774-B03F-34A73286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97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30097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30097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2023-04-20T13:19:00Z</dcterms:created>
  <dcterms:modified xsi:type="dcterms:W3CDTF">2023-04-20T13:21:00Z</dcterms:modified>
</cp:coreProperties>
</file>