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E566A" w14:textId="6038FE21" w:rsidR="007874F1" w:rsidRPr="003B2AE0" w:rsidRDefault="007874F1" w:rsidP="003B2AE0">
      <w:pPr>
        <w:pStyle w:val="NormalWeb"/>
        <w:spacing w:before="60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3B2AE0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3B2AE0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3B2AE0">
        <w:rPr>
          <w:rFonts w:ascii="Helvetica" w:hAnsi="Helvetica"/>
          <w:b/>
          <w:bCs/>
          <w:color w:val="000000"/>
          <w:sz w:val="22"/>
          <w:szCs w:val="22"/>
        </w:rPr>
        <w:t xml:space="preserve"> 65.596, DE 26 DE MAR</w:t>
      </w:r>
      <w:r w:rsidRPr="003B2AE0">
        <w:rPr>
          <w:rFonts w:ascii="Calibri" w:hAnsi="Calibri" w:cs="Calibri"/>
          <w:b/>
          <w:bCs/>
          <w:color w:val="000000"/>
          <w:sz w:val="22"/>
          <w:szCs w:val="22"/>
        </w:rPr>
        <w:t>Ç</w:t>
      </w:r>
      <w:r w:rsidRPr="003B2AE0">
        <w:rPr>
          <w:rFonts w:ascii="Helvetica" w:hAnsi="Helvetica"/>
          <w:b/>
          <w:bCs/>
          <w:color w:val="000000"/>
          <w:sz w:val="22"/>
          <w:szCs w:val="22"/>
        </w:rPr>
        <w:t>O DE 2021</w:t>
      </w:r>
    </w:p>
    <w:p w14:paraId="3D65C573" w14:textId="75FE61AE" w:rsidR="007874F1" w:rsidRPr="007874F1" w:rsidRDefault="007874F1" w:rsidP="003B2AE0">
      <w:pPr>
        <w:pStyle w:val="NormalWeb"/>
        <w:spacing w:before="60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Estende a medida de quarentena de que trata o Decreto n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 de 2020, a vig</w:t>
      </w:r>
      <w:r w:rsidRPr="007874F1">
        <w:rPr>
          <w:rFonts w:ascii="Calibri" w:hAnsi="Calibri" w:cs="Calibri"/>
          <w:color w:val="000000"/>
          <w:sz w:val="22"/>
          <w:szCs w:val="22"/>
        </w:rPr>
        <w:t>ê</w:t>
      </w:r>
      <w:r w:rsidRPr="007874F1">
        <w:rPr>
          <w:rFonts w:ascii="Helvetica" w:hAnsi="Helvetica"/>
          <w:color w:val="000000"/>
          <w:sz w:val="22"/>
          <w:szCs w:val="22"/>
        </w:rPr>
        <w:t>ncia das medidas emergenciais institu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das pelo Decreto n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65.563, de 11 de mar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 de 2021, e d</w:t>
      </w:r>
      <w:r w:rsidRPr="007874F1">
        <w:rPr>
          <w:rFonts w:ascii="Calibri" w:hAnsi="Calibri" w:cs="Calibri"/>
          <w:color w:val="000000"/>
          <w:sz w:val="22"/>
          <w:szCs w:val="22"/>
        </w:rPr>
        <w:t>á</w:t>
      </w:r>
      <w:r w:rsidRPr="007874F1">
        <w:rPr>
          <w:rFonts w:ascii="Helvetica" w:hAnsi="Helvetica"/>
          <w:color w:val="000000"/>
          <w:sz w:val="22"/>
          <w:szCs w:val="22"/>
        </w:rPr>
        <w:t xml:space="preserve"> provid</w:t>
      </w:r>
      <w:r w:rsidRPr="007874F1">
        <w:rPr>
          <w:rFonts w:ascii="Calibri" w:hAnsi="Calibri" w:cs="Calibri"/>
          <w:color w:val="000000"/>
          <w:sz w:val="22"/>
          <w:szCs w:val="22"/>
        </w:rPr>
        <w:t>ê</w:t>
      </w:r>
      <w:r w:rsidRPr="007874F1">
        <w:rPr>
          <w:rFonts w:ascii="Helvetica" w:hAnsi="Helvetica"/>
          <w:color w:val="000000"/>
          <w:sz w:val="22"/>
          <w:szCs w:val="22"/>
        </w:rPr>
        <w:t>ncias correlatas</w:t>
      </w:r>
    </w:p>
    <w:p w14:paraId="04549550" w14:textId="2516AD03" w:rsidR="007874F1" w:rsidRPr="007874F1" w:rsidRDefault="003B2AE0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</w:t>
      </w:r>
      <w:r w:rsidR="007874F1" w:rsidRPr="007874F1">
        <w:rPr>
          <w:rFonts w:ascii="Helvetica" w:hAnsi="Helvetica"/>
          <w:color w:val="000000"/>
          <w:sz w:val="22"/>
          <w:szCs w:val="22"/>
        </w:rPr>
        <w:t>O</w:t>
      </w:r>
      <w:r w:rsidR="007874F1" w:rsidRPr="007874F1">
        <w:rPr>
          <w:rFonts w:ascii="Calibri" w:hAnsi="Calibri" w:cs="Calibri"/>
          <w:color w:val="000000"/>
          <w:sz w:val="22"/>
          <w:szCs w:val="22"/>
        </w:rPr>
        <w:t>Ã</w:t>
      </w:r>
      <w:r w:rsidR="007874F1" w:rsidRPr="007874F1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7874F1">
        <w:rPr>
          <w:rFonts w:ascii="Helvetica" w:hAnsi="Helvetica"/>
          <w:color w:val="000000"/>
          <w:sz w:val="22"/>
          <w:szCs w:val="22"/>
        </w:rPr>
        <w:t>GOVERNADOR DO ESTADO DE S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PAULO</w:t>
      </w:r>
      <w:r w:rsidR="007874F1" w:rsidRPr="007874F1">
        <w:rPr>
          <w:rFonts w:ascii="Helvetica" w:hAnsi="Helvetica"/>
          <w:color w:val="000000"/>
          <w:sz w:val="22"/>
          <w:szCs w:val="22"/>
        </w:rPr>
        <w:t>, no uso de suas atribui</w:t>
      </w:r>
      <w:r w:rsidR="007874F1" w:rsidRPr="007874F1">
        <w:rPr>
          <w:rFonts w:ascii="Calibri" w:hAnsi="Calibri" w:cs="Calibri"/>
          <w:color w:val="000000"/>
          <w:sz w:val="22"/>
          <w:szCs w:val="22"/>
        </w:rPr>
        <w:t>çõ</w:t>
      </w:r>
      <w:r w:rsidR="007874F1" w:rsidRPr="007874F1">
        <w:rPr>
          <w:rFonts w:ascii="Helvetica" w:hAnsi="Helvetica"/>
          <w:color w:val="000000"/>
          <w:sz w:val="22"/>
          <w:szCs w:val="22"/>
        </w:rPr>
        <w:t>es legais,</w:t>
      </w:r>
    </w:p>
    <w:p w14:paraId="3BF0CAF2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Considerando as recomenda</w:t>
      </w:r>
      <w:r w:rsidRPr="007874F1">
        <w:rPr>
          <w:rFonts w:ascii="Calibri" w:hAnsi="Calibri" w:cs="Calibri"/>
          <w:color w:val="000000"/>
          <w:sz w:val="22"/>
          <w:szCs w:val="22"/>
        </w:rPr>
        <w:t>çõ</w:t>
      </w:r>
      <w:r w:rsidRPr="007874F1">
        <w:rPr>
          <w:rFonts w:ascii="Helvetica" w:hAnsi="Helvetica"/>
          <w:color w:val="000000"/>
          <w:sz w:val="22"/>
          <w:szCs w:val="22"/>
        </w:rPr>
        <w:t>es do Centro de Conting</w:t>
      </w:r>
      <w:r w:rsidRPr="007874F1">
        <w:rPr>
          <w:rFonts w:ascii="Calibri" w:hAnsi="Calibri" w:cs="Calibri"/>
          <w:color w:val="000000"/>
          <w:sz w:val="22"/>
          <w:szCs w:val="22"/>
        </w:rPr>
        <w:t>ê</w:t>
      </w:r>
      <w:r w:rsidRPr="007874F1">
        <w:rPr>
          <w:rFonts w:ascii="Helvetica" w:hAnsi="Helvetica"/>
          <w:color w:val="000000"/>
          <w:sz w:val="22"/>
          <w:szCs w:val="22"/>
        </w:rPr>
        <w:t>ncia do Coronav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rus, institu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do pela Resolu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n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27, de 13 de mar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 de 2020, da Secretaria da Sa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de, fundadas em evid</w:t>
      </w:r>
      <w:r w:rsidRPr="007874F1">
        <w:rPr>
          <w:rFonts w:ascii="Calibri" w:hAnsi="Calibri" w:cs="Calibri"/>
          <w:color w:val="000000"/>
          <w:sz w:val="22"/>
          <w:szCs w:val="22"/>
        </w:rPr>
        <w:t>ê</w:t>
      </w:r>
      <w:r w:rsidRPr="007874F1">
        <w:rPr>
          <w:rFonts w:ascii="Helvetica" w:hAnsi="Helvetica"/>
          <w:color w:val="000000"/>
          <w:sz w:val="22"/>
          <w:szCs w:val="22"/>
        </w:rPr>
        <w:t>ncias cient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ficas e informa</w:t>
      </w:r>
      <w:r w:rsidRPr="007874F1">
        <w:rPr>
          <w:rFonts w:ascii="Calibri" w:hAnsi="Calibri" w:cs="Calibri"/>
          <w:color w:val="000000"/>
          <w:sz w:val="22"/>
          <w:szCs w:val="22"/>
        </w:rPr>
        <w:t>çõ</w:t>
      </w:r>
      <w:r w:rsidRPr="007874F1">
        <w:rPr>
          <w:rFonts w:ascii="Helvetica" w:hAnsi="Helvetica"/>
          <w:color w:val="000000"/>
          <w:sz w:val="22"/>
          <w:szCs w:val="22"/>
        </w:rPr>
        <w:t>es estrat</w:t>
      </w:r>
      <w:r w:rsidRPr="007874F1">
        <w:rPr>
          <w:rFonts w:ascii="Calibri" w:hAnsi="Calibri" w:cs="Calibri"/>
          <w:color w:val="000000"/>
          <w:sz w:val="22"/>
          <w:szCs w:val="22"/>
        </w:rPr>
        <w:t>é</w:t>
      </w:r>
      <w:r w:rsidRPr="007874F1">
        <w:rPr>
          <w:rFonts w:ascii="Helvetica" w:hAnsi="Helvetica"/>
          <w:color w:val="000000"/>
          <w:sz w:val="22"/>
          <w:szCs w:val="22"/>
        </w:rPr>
        <w:t>gicas em sa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de, que sinalizam a perman</w:t>
      </w:r>
      <w:r w:rsidRPr="007874F1">
        <w:rPr>
          <w:rFonts w:ascii="Calibri" w:hAnsi="Calibri" w:cs="Calibri"/>
          <w:color w:val="000000"/>
          <w:sz w:val="22"/>
          <w:szCs w:val="22"/>
        </w:rPr>
        <w:t>ê</w:t>
      </w:r>
      <w:r w:rsidRPr="007874F1">
        <w:rPr>
          <w:rFonts w:ascii="Helvetica" w:hAnsi="Helvetica"/>
          <w:color w:val="000000"/>
          <w:sz w:val="22"/>
          <w:szCs w:val="22"/>
        </w:rPr>
        <w:t>ncia de risco potencial de colapso da capacidade de resposta do sistema de sa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de no Estado de S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Paulo (Anexo);</w:t>
      </w:r>
    </w:p>
    <w:p w14:paraId="1FA67830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Considerando a necessidade de conter a dissemina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da COVID-19, de garantir o adequado funcionamento dos servi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os de sa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de e de preservar a sa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de p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blica,</w:t>
      </w:r>
    </w:p>
    <w:p w14:paraId="505D8DD9" w14:textId="00A76B4E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Decreta:</w:t>
      </w:r>
    </w:p>
    <w:p w14:paraId="30179174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Artigo 1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- Observados os termos e condi</w:t>
      </w:r>
      <w:r w:rsidRPr="007874F1">
        <w:rPr>
          <w:rFonts w:ascii="Calibri" w:hAnsi="Calibri" w:cs="Calibri"/>
          <w:color w:val="000000"/>
          <w:sz w:val="22"/>
          <w:szCs w:val="22"/>
        </w:rPr>
        <w:t>çõ</w:t>
      </w:r>
      <w:r w:rsidRPr="007874F1">
        <w:rPr>
          <w:rFonts w:ascii="Helvetica" w:hAnsi="Helvetica"/>
          <w:color w:val="000000"/>
          <w:sz w:val="22"/>
          <w:szCs w:val="22"/>
        </w:rPr>
        <w:t>es estabelecidos no Decreto n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64.994, de 28 de maio de 2020, fica estendida, at</w:t>
      </w:r>
      <w:r w:rsidRPr="007874F1">
        <w:rPr>
          <w:rFonts w:ascii="Calibri" w:hAnsi="Calibri" w:cs="Calibri"/>
          <w:color w:val="000000"/>
          <w:sz w:val="22"/>
          <w:szCs w:val="22"/>
        </w:rPr>
        <w:t>é</w:t>
      </w:r>
      <w:r w:rsidRPr="007874F1">
        <w:rPr>
          <w:rFonts w:ascii="Helvetica" w:hAnsi="Helvetica"/>
          <w:color w:val="000000"/>
          <w:sz w:val="22"/>
          <w:szCs w:val="22"/>
        </w:rPr>
        <w:t xml:space="preserve"> 11 de abril de 2021, a vig</w:t>
      </w:r>
      <w:r w:rsidRPr="007874F1">
        <w:rPr>
          <w:rFonts w:ascii="Calibri" w:hAnsi="Calibri" w:cs="Calibri"/>
          <w:color w:val="000000"/>
          <w:sz w:val="22"/>
          <w:szCs w:val="22"/>
        </w:rPr>
        <w:t>ê</w:t>
      </w:r>
      <w:r w:rsidRPr="007874F1">
        <w:rPr>
          <w:rFonts w:ascii="Helvetica" w:hAnsi="Helvetica"/>
          <w:color w:val="000000"/>
          <w:sz w:val="22"/>
          <w:szCs w:val="22"/>
        </w:rPr>
        <w:t>ncia:</w:t>
      </w:r>
    </w:p>
    <w:p w14:paraId="1333DDE5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7874F1">
        <w:rPr>
          <w:rFonts w:ascii="Helvetica" w:hAnsi="Helvetica"/>
          <w:color w:val="000000"/>
          <w:sz w:val="22"/>
          <w:szCs w:val="22"/>
        </w:rPr>
        <w:t>da</w:t>
      </w:r>
      <w:proofErr w:type="gramEnd"/>
      <w:r w:rsidRPr="007874F1">
        <w:rPr>
          <w:rFonts w:ascii="Helvetica" w:hAnsi="Helvetica"/>
          <w:color w:val="000000"/>
          <w:sz w:val="22"/>
          <w:szCs w:val="22"/>
        </w:rPr>
        <w:t xml:space="preserve"> medida de quarentena institu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da pelo Decreto n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 de 2020;</w:t>
      </w:r>
    </w:p>
    <w:p w14:paraId="47D449FF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7874F1">
        <w:rPr>
          <w:rFonts w:ascii="Helvetica" w:hAnsi="Helvetica"/>
          <w:color w:val="000000"/>
          <w:sz w:val="22"/>
          <w:szCs w:val="22"/>
        </w:rPr>
        <w:t>da</w:t>
      </w:r>
      <w:proofErr w:type="gramEnd"/>
      <w:r w:rsidRPr="007874F1">
        <w:rPr>
          <w:rFonts w:ascii="Helvetica" w:hAnsi="Helvetica"/>
          <w:color w:val="000000"/>
          <w:sz w:val="22"/>
          <w:szCs w:val="22"/>
        </w:rPr>
        <w:t xml:space="preserve"> suspens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de atividades n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 xml:space="preserve">o essenciais no </w:t>
      </w:r>
      <w:r w:rsidRPr="007874F1">
        <w:rPr>
          <w:rFonts w:ascii="Calibri" w:hAnsi="Calibri" w:cs="Calibri"/>
          <w:color w:val="000000"/>
          <w:sz w:val="22"/>
          <w:szCs w:val="22"/>
        </w:rPr>
        <w:t>â</w:t>
      </w:r>
      <w:r w:rsidRPr="007874F1">
        <w:rPr>
          <w:rFonts w:ascii="Helvetica" w:hAnsi="Helvetica"/>
          <w:color w:val="000000"/>
          <w:sz w:val="22"/>
          <w:szCs w:val="22"/>
        </w:rPr>
        <w:t>mbito da Administra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P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blica estadual, nos termos do Decreto n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 de 2020, independentemente do disposto no artigo 1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deste 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ltimo;</w:t>
      </w:r>
    </w:p>
    <w:p w14:paraId="36279121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III - das medidas emergenciais institu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das pelo Decreto n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65.563, de 11 de mar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 de 2021.</w:t>
      </w:r>
    </w:p>
    <w:p w14:paraId="26F7827F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Artigo 2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- O artigo 2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65.545, de 3 de mar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 de 2021, passa a vigorar com a reda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seguinte:</w:t>
      </w:r>
    </w:p>
    <w:p w14:paraId="0055FE02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"Artigo 2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- Para o fim de restri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de servi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os e atividades em decorr</w:t>
      </w:r>
      <w:r w:rsidRPr="007874F1">
        <w:rPr>
          <w:rFonts w:ascii="Calibri" w:hAnsi="Calibri" w:cs="Calibri"/>
          <w:color w:val="000000"/>
          <w:sz w:val="22"/>
          <w:szCs w:val="22"/>
        </w:rPr>
        <w:t>ê</w:t>
      </w:r>
      <w:r w:rsidRPr="007874F1">
        <w:rPr>
          <w:rFonts w:ascii="Helvetica" w:hAnsi="Helvetica"/>
          <w:color w:val="000000"/>
          <w:sz w:val="22"/>
          <w:szCs w:val="22"/>
        </w:rPr>
        <w:t xml:space="preserve">ncia da medida de quarentena, no </w:t>
      </w:r>
      <w:r w:rsidRPr="007874F1">
        <w:rPr>
          <w:rFonts w:ascii="Calibri" w:hAnsi="Calibri" w:cs="Calibri"/>
          <w:color w:val="000000"/>
          <w:sz w:val="22"/>
          <w:szCs w:val="22"/>
        </w:rPr>
        <w:t>â</w:t>
      </w:r>
      <w:r w:rsidRPr="007874F1">
        <w:rPr>
          <w:rFonts w:ascii="Helvetica" w:hAnsi="Helvetica"/>
          <w:color w:val="000000"/>
          <w:sz w:val="22"/>
          <w:szCs w:val="22"/>
        </w:rPr>
        <w:t>mbito do Plano S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Paulo, institu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do pelo Decreto n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64.994, de 28 de maio de 2020, fica o territ</w:t>
      </w:r>
      <w:r w:rsidRPr="007874F1">
        <w:rPr>
          <w:rFonts w:ascii="Calibri" w:hAnsi="Calibri" w:cs="Calibri"/>
          <w:color w:val="000000"/>
          <w:sz w:val="22"/>
          <w:szCs w:val="22"/>
        </w:rPr>
        <w:t>ó</w:t>
      </w:r>
      <w:r w:rsidRPr="007874F1">
        <w:rPr>
          <w:rFonts w:ascii="Helvetica" w:hAnsi="Helvetica"/>
          <w:color w:val="000000"/>
          <w:sz w:val="22"/>
          <w:szCs w:val="22"/>
        </w:rPr>
        <w:t>rio do Estado de S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 xml:space="preserve">o Paulo, em sua 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ntegra, classificado, excepcionalmente, na fase vermelha, nos dias 6 de mar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 a 11 de abril de 2021.". (NR)</w:t>
      </w:r>
    </w:p>
    <w:p w14:paraId="7DFE4B38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Artigo 3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7874F1">
        <w:rPr>
          <w:rFonts w:ascii="Calibri" w:hAnsi="Calibri" w:cs="Calibri"/>
          <w:color w:val="000000"/>
          <w:sz w:val="22"/>
          <w:szCs w:val="22"/>
        </w:rPr>
        <w:t>çõ</w:t>
      </w:r>
      <w:r w:rsidRPr="007874F1">
        <w:rPr>
          <w:rFonts w:ascii="Helvetica" w:hAnsi="Helvetica"/>
          <w:color w:val="000000"/>
          <w:sz w:val="22"/>
          <w:szCs w:val="22"/>
        </w:rPr>
        <w:t>es em contr</w:t>
      </w:r>
      <w:r w:rsidRPr="007874F1">
        <w:rPr>
          <w:rFonts w:ascii="Calibri" w:hAnsi="Calibri" w:cs="Calibri"/>
          <w:color w:val="000000"/>
          <w:sz w:val="22"/>
          <w:szCs w:val="22"/>
        </w:rPr>
        <w:t>á</w:t>
      </w:r>
      <w:r w:rsidRPr="007874F1">
        <w:rPr>
          <w:rFonts w:ascii="Helvetica" w:hAnsi="Helvetica"/>
          <w:color w:val="000000"/>
          <w:sz w:val="22"/>
          <w:szCs w:val="22"/>
        </w:rPr>
        <w:t>rio, em especial:</w:t>
      </w:r>
    </w:p>
    <w:p w14:paraId="1F98A1E7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7874F1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7874F1">
        <w:rPr>
          <w:rFonts w:ascii="Helvetica" w:hAnsi="Helvetica"/>
          <w:color w:val="000000"/>
          <w:sz w:val="22"/>
          <w:szCs w:val="22"/>
        </w:rPr>
        <w:t xml:space="preserve"> artigo 1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65.545, de 3 de mar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 de 2021;</w:t>
      </w:r>
    </w:p>
    <w:p w14:paraId="3D87D4D7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7874F1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7874F1">
        <w:rPr>
          <w:rFonts w:ascii="Helvetica" w:hAnsi="Helvetica"/>
          <w:color w:val="000000"/>
          <w:sz w:val="22"/>
          <w:szCs w:val="22"/>
        </w:rPr>
        <w:t xml:space="preserve"> artigo 6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65.563, de 11 de mar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 de 2021.</w:t>
      </w:r>
    </w:p>
    <w:p w14:paraId="1EFCFF3E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Pal</w:t>
      </w:r>
      <w:r w:rsidRPr="007874F1">
        <w:rPr>
          <w:rFonts w:ascii="Calibri" w:hAnsi="Calibri" w:cs="Calibri"/>
          <w:color w:val="000000"/>
          <w:sz w:val="22"/>
          <w:szCs w:val="22"/>
        </w:rPr>
        <w:t>á</w:t>
      </w:r>
      <w:r w:rsidRPr="007874F1">
        <w:rPr>
          <w:rFonts w:ascii="Helvetica" w:hAnsi="Helvetica"/>
          <w:color w:val="000000"/>
          <w:sz w:val="22"/>
          <w:szCs w:val="22"/>
        </w:rPr>
        <w:t>cio dos Bandeirantes, 26 de mar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 de 2021</w:t>
      </w:r>
    </w:p>
    <w:p w14:paraId="6AD8BDC5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JO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DORIA</w:t>
      </w:r>
    </w:p>
    <w:p w14:paraId="4431F524" w14:textId="77777777" w:rsidR="007874F1" w:rsidRPr="007874F1" w:rsidRDefault="007874F1" w:rsidP="003B2AE0">
      <w:pPr>
        <w:pStyle w:val="NormalWeb"/>
        <w:spacing w:before="60" w:beforeAutospacing="0" w:afterLines="60" w:after="144" w:afterAutospacing="0"/>
        <w:ind w:firstLine="1418"/>
        <w:jc w:val="center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ANEXO</w:t>
      </w:r>
    </w:p>
    <w:p w14:paraId="4B962DDC" w14:textId="3D1439E7" w:rsidR="007874F1" w:rsidRPr="007874F1" w:rsidRDefault="007874F1" w:rsidP="003B2AE0">
      <w:pPr>
        <w:pStyle w:val="NormalWeb"/>
        <w:spacing w:before="60" w:beforeAutospacing="0" w:afterLines="60" w:after="144" w:afterAutospacing="0"/>
        <w:ind w:firstLine="1418"/>
        <w:jc w:val="center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a que se refere o</w:t>
      </w:r>
    </w:p>
    <w:p w14:paraId="5B6A2B36" w14:textId="77777777" w:rsidR="007874F1" w:rsidRPr="007874F1" w:rsidRDefault="007874F1" w:rsidP="003B2AE0">
      <w:pPr>
        <w:pStyle w:val="NormalWeb"/>
        <w:spacing w:before="60" w:beforeAutospacing="0" w:afterLines="60" w:after="144" w:afterAutospacing="0"/>
        <w:ind w:firstLine="1418"/>
        <w:jc w:val="center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lastRenderedPageBreak/>
        <w:t>Decreto n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65.596, de 26 de mar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 de 2021</w:t>
      </w:r>
    </w:p>
    <w:p w14:paraId="13088BBD" w14:textId="21EEC073" w:rsidR="007874F1" w:rsidRPr="007874F1" w:rsidRDefault="007874F1" w:rsidP="003B2AE0">
      <w:pPr>
        <w:pStyle w:val="NormalWeb"/>
        <w:spacing w:before="60" w:beforeAutospacing="0" w:afterLines="60" w:after="144" w:afterAutospacing="0"/>
        <w:ind w:firstLine="1418"/>
        <w:jc w:val="center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Nota T</w:t>
      </w:r>
      <w:r w:rsidRPr="007874F1">
        <w:rPr>
          <w:rFonts w:ascii="Calibri" w:hAnsi="Calibri" w:cs="Calibri"/>
          <w:color w:val="000000"/>
          <w:sz w:val="22"/>
          <w:szCs w:val="22"/>
        </w:rPr>
        <w:t>é</w:t>
      </w:r>
      <w:r w:rsidRPr="007874F1">
        <w:rPr>
          <w:rFonts w:ascii="Helvetica" w:hAnsi="Helvetica"/>
          <w:color w:val="000000"/>
          <w:sz w:val="22"/>
          <w:szCs w:val="22"/>
        </w:rPr>
        <w:t>cnica do Centro de Conting</w:t>
      </w:r>
      <w:r w:rsidRPr="007874F1">
        <w:rPr>
          <w:rFonts w:ascii="Calibri" w:hAnsi="Calibri" w:cs="Calibri"/>
          <w:color w:val="000000"/>
          <w:sz w:val="22"/>
          <w:szCs w:val="22"/>
        </w:rPr>
        <w:t>ê</w:t>
      </w:r>
      <w:r w:rsidRPr="007874F1">
        <w:rPr>
          <w:rFonts w:ascii="Helvetica" w:hAnsi="Helvetica"/>
          <w:color w:val="000000"/>
          <w:sz w:val="22"/>
          <w:szCs w:val="22"/>
        </w:rPr>
        <w:t>ncia do Coronav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rus</w:t>
      </w:r>
    </w:p>
    <w:p w14:paraId="49E59253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 xml:space="preserve">Conforme destacado nas 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ltimas notas deste Centro, publicadas a partir do dia 11 de mar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o, todo o pa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 xml:space="preserve">s apresentou, nas 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ltimas semanas, um alarmante agravamento da pandemia.</w:t>
      </w:r>
    </w:p>
    <w:p w14:paraId="072B4AA1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Os mais recentes dados de monitoramento da evolu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da epidemia revelam uma escalada de 86% para 91,6% da taxa de ocupa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de leitos UTI Covid no Estado de S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Paulo.</w:t>
      </w:r>
    </w:p>
    <w:p w14:paraId="22DAB91D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Mesmo com o expressivo aumento da quantidade de leitos dispon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veis (dia 11/03 havia 10.896 leitos de UTI no Estado e, na presente data, h</w:t>
      </w:r>
      <w:r w:rsidRPr="007874F1">
        <w:rPr>
          <w:rFonts w:ascii="Calibri" w:hAnsi="Calibri" w:cs="Calibri"/>
          <w:color w:val="000000"/>
          <w:sz w:val="22"/>
          <w:szCs w:val="22"/>
        </w:rPr>
        <w:t>á</w:t>
      </w:r>
      <w:r w:rsidRPr="007874F1">
        <w:rPr>
          <w:rFonts w:ascii="Helvetica" w:hAnsi="Helvetica"/>
          <w:color w:val="000000"/>
          <w:sz w:val="22"/>
          <w:szCs w:val="22"/>
        </w:rPr>
        <w:t xml:space="preserve"> 13.834), o n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mero de novas interna</w:t>
      </w:r>
      <w:r w:rsidRPr="007874F1">
        <w:rPr>
          <w:rFonts w:ascii="Calibri" w:hAnsi="Calibri" w:cs="Calibri"/>
          <w:color w:val="000000"/>
          <w:sz w:val="22"/>
          <w:szCs w:val="22"/>
        </w:rPr>
        <w:t>çõ</w:t>
      </w:r>
      <w:r w:rsidRPr="007874F1">
        <w:rPr>
          <w:rFonts w:ascii="Helvetica" w:hAnsi="Helvetica"/>
          <w:color w:val="000000"/>
          <w:sz w:val="22"/>
          <w:szCs w:val="22"/>
        </w:rPr>
        <w:t>es por Covid-19 em todo o pa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s vem apresentando crescimento incompat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vel com a velocidade de resposta do Sistema de Sa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de. Em S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Paulo, foi poss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vel aumentar a quantidade de leitos de forma muito c</w:t>
      </w:r>
      <w:r w:rsidRPr="007874F1">
        <w:rPr>
          <w:rFonts w:ascii="Calibri" w:hAnsi="Calibri" w:cs="Calibri"/>
          <w:color w:val="000000"/>
          <w:sz w:val="22"/>
          <w:szCs w:val="22"/>
        </w:rPr>
        <w:t>é</w:t>
      </w:r>
      <w:r w:rsidRPr="007874F1">
        <w:rPr>
          <w:rFonts w:ascii="Helvetica" w:hAnsi="Helvetica"/>
          <w:color w:val="000000"/>
          <w:sz w:val="22"/>
          <w:szCs w:val="22"/>
        </w:rPr>
        <w:t>lere. Novos aumentos quantitativos, entretanto, j</w:t>
      </w:r>
      <w:r w:rsidRPr="007874F1">
        <w:rPr>
          <w:rFonts w:ascii="Calibri" w:hAnsi="Calibri" w:cs="Calibri"/>
          <w:color w:val="000000"/>
          <w:sz w:val="22"/>
          <w:szCs w:val="22"/>
        </w:rPr>
        <w:t>á</w:t>
      </w:r>
      <w:r w:rsidRPr="007874F1">
        <w:rPr>
          <w:rFonts w:ascii="Helvetica" w:hAnsi="Helvetica"/>
          <w:color w:val="000000"/>
          <w:sz w:val="22"/>
          <w:szCs w:val="22"/>
        </w:rPr>
        <w:t xml:space="preserve"> esbarram no limite m</w:t>
      </w:r>
      <w:r w:rsidRPr="007874F1">
        <w:rPr>
          <w:rFonts w:ascii="Calibri" w:hAnsi="Calibri" w:cs="Calibri"/>
          <w:color w:val="000000"/>
          <w:sz w:val="22"/>
          <w:szCs w:val="22"/>
        </w:rPr>
        <w:t>á</w:t>
      </w:r>
      <w:r w:rsidRPr="007874F1">
        <w:rPr>
          <w:rFonts w:ascii="Helvetica" w:hAnsi="Helvetica"/>
          <w:color w:val="000000"/>
          <w:sz w:val="22"/>
          <w:szCs w:val="22"/>
        </w:rPr>
        <w:t>ximo poss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vel, especialmente em raz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da escassez de profissionais aptos para operar leitos de UTI.</w:t>
      </w:r>
    </w:p>
    <w:p w14:paraId="3BFC50F9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Nesse cen</w:t>
      </w:r>
      <w:r w:rsidRPr="007874F1">
        <w:rPr>
          <w:rFonts w:ascii="Calibri" w:hAnsi="Calibri" w:cs="Calibri"/>
          <w:color w:val="000000"/>
          <w:sz w:val="22"/>
          <w:szCs w:val="22"/>
        </w:rPr>
        <w:t>á</w:t>
      </w:r>
      <w:r w:rsidRPr="007874F1">
        <w:rPr>
          <w:rFonts w:ascii="Helvetica" w:hAnsi="Helvetica"/>
          <w:color w:val="000000"/>
          <w:sz w:val="22"/>
          <w:szCs w:val="22"/>
        </w:rPr>
        <w:t>rio, observando as informa</w:t>
      </w:r>
      <w:r w:rsidRPr="007874F1">
        <w:rPr>
          <w:rFonts w:ascii="Calibri" w:hAnsi="Calibri" w:cs="Calibri"/>
          <w:color w:val="000000"/>
          <w:sz w:val="22"/>
          <w:szCs w:val="22"/>
        </w:rPr>
        <w:t>çõ</w:t>
      </w:r>
      <w:r w:rsidRPr="007874F1">
        <w:rPr>
          <w:rFonts w:ascii="Helvetica" w:hAnsi="Helvetica"/>
          <w:color w:val="000000"/>
          <w:sz w:val="22"/>
          <w:szCs w:val="22"/>
        </w:rPr>
        <w:t>es registradas e avaliando as tend</w:t>
      </w:r>
      <w:r w:rsidRPr="007874F1">
        <w:rPr>
          <w:rFonts w:ascii="Calibri" w:hAnsi="Calibri" w:cs="Calibri"/>
          <w:color w:val="000000"/>
          <w:sz w:val="22"/>
          <w:szCs w:val="22"/>
        </w:rPr>
        <w:t>ê</w:t>
      </w:r>
      <w:r w:rsidRPr="007874F1">
        <w:rPr>
          <w:rFonts w:ascii="Helvetica" w:hAnsi="Helvetica"/>
          <w:color w:val="000000"/>
          <w:sz w:val="22"/>
          <w:szCs w:val="22"/>
        </w:rPr>
        <w:t xml:space="preserve">ncias, as 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ltimas recomenda</w:t>
      </w:r>
      <w:r w:rsidRPr="007874F1">
        <w:rPr>
          <w:rFonts w:ascii="Calibri" w:hAnsi="Calibri" w:cs="Calibri"/>
          <w:color w:val="000000"/>
          <w:sz w:val="22"/>
          <w:szCs w:val="22"/>
        </w:rPr>
        <w:t>çõ</w:t>
      </w:r>
      <w:r w:rsidRPr="007874F1">
        <w:rPr>
          <w:rFonts w:ascii="Helvetica" w:hAnsi="Helvetica"/>
          <w:color w:val="000000"/>
          <w:sz w:val="22"/>
          <w:szCs w:val="22"/>
        </w:rPr>
        <w:t>es deste Centro foram direcionadas a limitar o desempenho de atividades no Estado de S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Paulo ao b</w:t>
      </w:r>
      <w:r w:rsidRPr="007874F1">
        <w:rPr>
          <w:rFonts w:ascii="Calibri" w:hAnsi="Calibri" w:cs="Calibri"/>
          <w:color w:val="000000"/>
          <w:sz w:val="22"/>
          <w:szCs w:val="22"/>
        </w:rPr>
        <w:t>á</w:t>
      </w:r>
      <w:r w:rsidRPr="007874F1">
        <w:rPr>
          <w:rFonts w:ascii="Helvetica" w:hAnsi="Helvetica"/>
          <w:color w:val="000000"/>
          <w:sz w:val="22"/>
          <w:szCs w:val="22"/>
        </w:rPr>
        <w:t>sico essencial, buscando desestimular a circula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de pessoas, a fim de interromper a cadeia de transmiss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do Sars-Cov2.</w:t>
      </w:r>
    </w:p>
    <w:p w14:paraId="59BB2637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O monitoramento da evolu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da doen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a no Estado, em conjunto com as informa</w:t>
      </w:r>
      <w:r w:rsidRPr="007874F1">
        <w:rPr>
          <w:rFonts w:ascii="Calibri" w:hAnsi="Calibri" w:cs="Calibri"/>
          <w:color w:val="000000"/>
          <w:sz w:val="22"/>
          <w:szCs w:val="22"/>
        </w:rPr>
        <w:t>çõ</w:t>
      </w:r>
      <w:r w:rsidRPr="007874F1">
        <w:rPr>
          <w:rFonts w:ascii="Helvetica" w:hAnsi="Helvetica"/>
          <w:color w:val="000000"/>
          <w:sz w:val="22"/>
          <w:szCs w:val="22"/>
        </w:rPr>
        <w:t>es estrat</w:t>
      </w:r>
      <w:r w:rsidRPr="007874F1">
        <w:rPr>
          <w:rFonts w:ascii="Calibri" w:hAnsi="Calibri" w:cs="Calibri"/>
          <w:color w:val="000000"/>
          <w:sz w:val="22"/>
          <w:szCs w:val="22"/>
        </w:rPr>
        <w:t>é</w:t>
      </w:r>
      <w:r w:rsidRPr="007874F1">
        <w:rPr>
          <w:rFonts w:ascii="Helvetica" w:hAnsi="Helvetica"/>
          <w:color w:val="000000"/>
          <w:sz w:val="22"/>
          <w:szCs w:val="22"/>
        </w:rPr>
        <w:t>gicas mais atuais sinalizam que a manuten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 xml:space="preserve">o das medidas excepcionais ora em vigor </w:t>
      </w:r>
      <w:r w:rsidRPr="007874F1">
        <w:rPr>
          <w:rFonts w:ascii="Calibri" w:hAnsi="Calibri" w:cs="Calibri"/>
          <w:color w:val="000000"/>
          <w:sz w:val="22"/>
          <w:szCs w:val="22"/>
        </w:rPr>
        <w:t>é</w:t>
      </w:r>
      <w:r w:rsidRPr="007874F1">
        <w:rPr>
          <w:rFonts w:ascii="Helvetica" w:hAnsi="Helvetica"/>
          <w:color w:val="000000"/>
          <w:sz w:val="22"/>
          <w:szCs w:val="22"/>
        </w:rPr>
        <w:t xml:space="preserve"> imperativa. Isso porque, nos 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ltimos dias, percebeu-se uma pequena redu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na velocidade de crescimento da curva de novas interna</w:t>
      </w:r>
      <w:r w:rsidRPr="007874F1">
        <w:rPr>
          <w:rFonts w:ascii="Calibri" w:hAnsi="Calibri" w:cs="Calibri"/>
          <w:color w:val="000000"/>
          <w:sz w:val="22"/>
          <w:szCs w:val="22"/>
        </w:rPr>
        <w:t>çõ</w:t>
      </w:r>
      <w:r w:rsidRPr="007874F1">
        <w:rPr>
          <w:rFonts w:ascii="Helvetica" w:hAnsi="Helvetica"/>
          <w:color w:val="000000"/>
          <w:sz w:val="22"/>
          <w:szCs w:val="22"/>
        </w:rPr>
        <w:t>es, mas ainda n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de modo suficiente para sinalizar uma estabiliza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que pudesse autorizar a mitiga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das restri</w:t>
      </w:r>
      <w:r w:rsidRPr="007874F1">
        <w:rPr>
          <w:rFonts w:ascii="Calibri" w:hAnsi="Calibri" w:cs="Calibri"/>
          <w:color w:val="000000"/>
          <w:sz w:val="22"/>
          <w:szCs w:val="22"/>
        </w:rPr>
        <w:t>çõ</w:t>
      </w:r>
      <w:r w:rsidRPr="007874F1">
        <w:rPr>
          <w:rFonts w:ascii="Helvetica" w:hAnsi="Helvetica"/>
          <w:color w:val="000000"/>
          <w:sz w:val="22"/>
          <w:szCs w:val="22"/>
        </w:rPr>
        <w:t>es em vigor. Na presente data, h</w:t>
      </w:r>
      <w:r w:rsidRPr="007874F1">
        <w:rPr>
          <w:rFonts w:ascii="Calibri" w:hAnsi="Calibri" w:cs="Calibri"/>
          <w:color w:val="000000"/>
          <w:sz w:val="22"/>
          <w:szCs w:val="22"/>
        </w:rPr>
        <w:t>á</w:t>
      </w:r>
      <w:r w:rsidRPr="007874F1">
        <w:rPr>
          <w:rFonts w:ascii="Helvetica" w:hAnsi="Helvetica"/>
          <w:color w:val="000000"/>
          <w:sz w:val="22"/>
          <w:szCs w:val="22"/>
        </w:rPr>
        <w:t xml:space="preserve"> 12.674 pacientes internados em UTI no Estado de S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Paulo, o que demonstra que as medidas emergenciais excepcionais devem ser mantidas nos pr</w:t>
      </w:r>
      <w:r w:rsidRPr="007874F1">
        <w:rPr>
          <w:rFonts w:ascii="Calibri" w:hAnsi="Calibri" w:cs="Calibri"/>
          <w:color w:val="000000"/>
          <w:sz w:val="22"/>
          <w:szCs w:val="22"/>
        </w:rPr>
        <w:t>ó</w:t>
      </w:r>
      <w:r w:rsidRPr="007874F1">
        <w:rPr>
          <w:rFonts w:ascii="Helvetica" w:hAnsi="Helvetica"/>
          <w:color w:val="000000"/>
          <w:sz w:val="22"/>
          <w:szCs w:val="22"/>
        </w:rPr>
        <w:t>ximos dias, para se confirmar, com seguran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a, uma redu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do cont</w:t>
      </w:r>
      <w:r w:rsidRPr="007874F1">
        <w:rPr>
          <w:rFonts w:ascii="Calibri" w:hAnsi="Calibri" w:cs="Calibri"/>
          <w:color w:val="000000"/>
          <w:sz w:val="22"/>
          <w:szCs w:val="22"/>
        </w:rPr>
        <w:t>á</w:t>
      </w:r>
      <w:r w:rsidRPr="007874F1">
        <w:rPr>
          <w:rFonts w:ascii="Helvetica" w:hAnsi="Helvetica"/>
          <w:color w:val="000000"/>
          <w:sz w:val="22"/>
          <w:szCs w:val="22"/>
        </w:rPr>
        <w:t>gio, de novas interna</w:t>
      </w:r>
      <w:r w:rsidRPr="007874F1">
        <w:rPr>
          <w:rFonts w:ascii="Calibri" w:hAnsi="Calibri" w:cs="Calibri"/>
          <w:color w:val="000000"/>
          <w:sz w:val="22"/>
          <w:szCs w:val="22"/>
        </w:rPr>
        <w:t>çõ</w:t>
      </w:r>
      <w:r w:rsidRPr="007874F1">
        <w:rPr>
          <w:rFonts w:ascii="Helvetica" w:hAnsi="Helvetica"/>
          <w:color w:val="000000"/>
          <w:sz w:val="22"/>
          <w:szCs w:val="22"/>
        </w:rPr>
        <w:t>es e, consequentemente, do risco de colapso do sistema de sa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de.</w:t>
      </w:r>
    </w:p>
    <w:p w14:paraId="7BB5E9F0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Finalmente, necess</w:t>
      </w:r>
      <w:r w:rsidRPr="007874F1">
        <w:rPr>
          <w:rFonts w:ascii="Calibri" w:hAnsi="Calibri" w:cs="Calibri"/>
          <w:color w:val="000000"/>
          <w:sz w:val="22"/>
          <w:szCs w:val="22"/>
        </w:rPr>
        <w:t>á</w:t>
      </w:r>
      <w:r w:rsidRPr="007874F1">
        <w:rPr>
          <w:rFonts w:ascii="Helvetica" w:hAnsi="Helvetica"/>
          <w:color w:val="000000"/>
          <w:sz w:val="22"/>
          <w:szCs w:val="22"/>
        </w:rPr>
        <w:t>rio lembrar que a redu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da circula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 xml:space="preserve">o de pessoas no atual momento </w:t>
      </w:r>
      <w:r w:rsidRPr="007874F1">
        <w:rPr>
          <w:rFonts w:ascii="Calibri" w:hAnsi="Calibri" w:cs="Calibri"/>
          <w:color w:val="000000"/>
          <w:sz w:val="22"/>
          <w:szCs w:val="22"/>
        </w:rPr>
        <w:t>é</w:t>
      </w:r>
      <w:r w:rsidRPr="007874F1">
        <w:rPr>
          <w:rFonts w:ascii="Helvetica" w:hAnsi="Helvetica"/>
          <w:color w:val="000000"/>
          <w:sz w:val="22"/>
          <w:szCs w:val="22"/>
        </w:rPr>
        <w:t xml:space="preserve"> a 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nica forma de conten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do v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 xml:space="preserve">rus, porque </w:t>
      </w:r>
      <w:r w:rsidRPr="007874F1">
        <w:rPr>
          <w:rFonts w:ascii="Calibri" w:hAnsi="Calibri" w:cs="Calibri"/>
          <w:color w:val="000000"/>
          <w:sz w:val="22"/>
          <w:szCs w:val="22"/>
        </w:rPr>
        <w:t>é</w:t>
      </w:r>
      <w:r w:rsidRPr="007874F1">
        <w:rPr>
          <w:rFonts w:ascii="Helvetica" w:hAnsi="Helvetica"/>
          <w:color w:val="000000"/>
          <w:sz w:val="22"/>
          <w:szCs w:val="22"/>
        </w:rPr>
        <w:t xml:space="preserve"> a melhor medida n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farmacol</w:t>
      </w:r>
      <w:r w:rsidRPr="007874F1">
        <w:rPr>
          <w:rFonts w:ascii="Calibri" w:hAnsi="Calibri" w:cs="Calibri"/>
          <w:color w:val="000000"/>
          <w:sz w:val="22"/>
          <w:szCs w:val="22"/>
        </w:rPr>
        <w:t>ó</w:t>
      </w:r>
      <w:r w:rsidRPr="007874F1">
        <w:rPr>
          <w:rFonts w:ascii="Helvetica" w:hAnsi="Helvetica"/>
          <w:color w:val="000000"/>
          <w:sz w:val="22"/>
          <w:szCs w:val="22"/>
        </w:rPr>
        <w:t>gica dispon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 xml:space="preserve">vel de enfrentamento da epidemia de Covid-19. A 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ltima semana, em todo pa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s, fez emergir alarmes e cen</w:t>
      </w:r>
      <w:r w:rsidRPr="007874F1">
        <w:rPr>
          <w:rFonts w:ascii="Calibri" w:hAnsi="Calibri" w:cs="Calibri"/>
          <w:color w:val="000000"/>
          <w:sz w:val="22"/>
          <w:szCs w:val="22"/>
        </w:rPr>
        <w:t>á</w:t>
      </w:r>
      <w:r w:rsidRPr="007874F1">
        <w:rPr>
          <w:rFonts w:ascii="Helvetica" w:hAnsi="Helvetica"/>
          <w:color w:val="000000"/>
          <w:sz w:val="22"/>
          <w:szCs w:val="22"/>
        </w:rPr>
        <w:t>rios nunca vistos antes. O risco de colapso do sistema de sa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 xml:space="preserve">de, no Brasil </w:t>
      </w:r>
      <w:r w:rsidRPr="007874F1">
        <w:rPr>
          <w:rFonts w:ascii="Calibri" w:hAnsi="Calibri" w:cs="Calibri"/>
          <w:color w:val="000000"/>
          <w:sz w:val="22"/>
          <w:szCs w:val="22"/>
        </w:rPr>
        <w:t>é</w:t>
      </w:r>
      <w:r w:rsidRPr="007874F1">
        <w:rPr>
          <w:rFonts w:ascii="Helvetica" w:hAnsi="Helvetica"/>
          <w:color w:val="000000"/>
          <w:sz w:val="22"/>
          <w:szCs w:val="22"/>
        </w:rPr>
        <w:t xml:space="preserve"> iminente. Por todo exposto, n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 xml:space="preserve">o </w:t>
      </w:r>
      <w:r w:rsidRPr="007874F1">
        <w:rPr>
          <w:rFonts w:ascii="Calibri" w:hAnsi="Calibri" w:cs="Calibri"/>
          <w:color w:val="000000"/>
          <w:sz w:val="22"/>
          <w:szCs w:val="22"/>
        </w:rPr>
        <w:t>é</w:t>
      </w:r>
      <w:r w:rsidRPr="007874F1">
        <w:rPr>
          <w:rFonts w:ascii="Helvetica" w:hAnsi="Helvetica"/>
          <w:color w:val="000000"/>
          <w:sz w:val="22"/>
          <w:szCs w:val="22"/>
        </w:rPr>
        <w:t xml:space="preserve"> poss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vel recomendar, nesse momento, flexibiliza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o, em nenhum grau, das medidas restritivas em vigor, as quais se mostraram e ainda se mostram razo</w:t>
      </w:r>
      <w:r w:rsidRPr="007874F1">
        <w:rPr>
          <w:rFonts w:ascii="Calibri" w:hAnsi="Calibri" w:cs="Calibri"/>
          <w:color w:val="000000"/>
          <w:sz w:val="22"/>
          <w:szCs w:val="22"/>
        </w:rPr>
        <w:t>á</w:t>
      </w:r>
      <w:r w:rsidRPr="007874F1">
        <w:rPr>
          <w:rFonts w:ascii="Helvetica" w:hAnsi="Helvetica"/>
          <w:color w:val="000000"/>
          <w:sz w:val="22"/>
          <w:szCs w:val="22"/>
        </w:rPr>
        <w:t xml:space="preserve">veis e proporcionais </w:t>
      </w:r>
      <w:r w:rsidRPr="007874F1">
        <w:rPr>
          <w:rFonts w:ascii="Calibri" w:hAnsi="Calibri" w:cs="Calibri"/>
          <w:color w:val="000000"/>
          <w:sz w:val="22"/>
          <w:szCs w:val="22"/>
        </w:rPr>
        <w:t>à</w:t>
      </w:r>
      <w:r w:rsidRPr="007874F1">
        <w:rPr>
          <w:rFonts w:ascii="Helvetica" w:hAnsi="Helvetica"/>
          <w:color w:val="000000"/>
          <w:sz w:val="22"/>
          <w:szCs w:val="22"/>
        </w:rPr>
        <w:t xml:space="preserve"> gravidade da pandemia e ao n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vel de risco atual para manuten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do sistema de sa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de no Estado. Assim, recomenda este Centro a manuten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das medidas previstas na Fase Emergencial at</w:t>
      </w:r>
      <w:r w:rsidRPr="007874F1">
        <w:rPr>
          <w:rFonts w:ascii="Calibri" w:hAnsi="Calibri" w:cs="Calibri"/>
          <w:color w:val="000000"/>
          <w:sz w:val="22"/>
          <w:szCs w:val="22"/>
        </w:rPr>
        <w:t>é</w:t>
      </w:r>
      <w:r w:rsidRPr="007874F1">
        <w:rPr>
          <w:rFonts w:ascii="Helvetica" w:hAnsi="Helvetica"/>
          <w:color w:val="000000"/>
          <w:sz w:val="22"/>
          <w:szCs w:val="22"/>
        </w:rPr>
        <w:t>, ao menos, dia 11 de abril.</w:t>
      </w:r>
    </w:p>
    <w:p w14:paraId="0CDC93DA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S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Paulo, 26 de mar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 de 2021.</w:t>
      </w:r>
    </w:p>
    <w:p w14:paraId="0520C8D2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_________________________________________</w:t>
      </w:r>
    </w:p>
    <w:p w14:paraId="55C4E3B9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Dr. Paulo Menezes</w:t>
      </w:r>
    </w:p>
    <w:p w14:paraId="7D611C53" w14:textId="77777777" w:rsidR="007874F1" w:rsidRPr="007874F1" w:rsidRDefault="007874F1" w:rsidP="007874F1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Coordenador do Centro de Conting</w:t>
      </w:r>
      <w:r w:rsidRPr="007874F1">
        <w:rPr>
          <w:rFonts w:ascii="Calibri" w:hAnsi="Calibri" w:cs="Calibri"/>
          <w:color w:val="000000"/>
          <w:sz w:val="22"/>
          <w:szCs w:val="22"/>
        </w:rPr>
        <w:t>ê</w:t>
      </w:r>
      <w:r w:rsidRPr="007874F1">
        <w:rPr>
          <w:rFonts w:ascii="Helvetica" w:hAnsi="Helvetica"/>
          <w:color w:val="000000"/>
          <w:sz w:val="22"/>
          <w:szCs w:val="22"/>
        </w:rPr>
        <w:t>ncia</w:t>
      </w:r>
    </w:p>
    <w:sectPr w:rsidR="007874F1" w:rsidRPr="007874F1" w:rsidSect="007874F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F1"/>
    <w:rsid w:val="003B2AE0"/>
    <w:rsid w:val="007874F1"/>
    <w:rsid w:val="00E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555B"/>
  <w15:chartTrackingRefBased/>
  <w15:docId w15:val="{BEA0FCBB-51B6-4370-829D-3D2E63E5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805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2021-04-05T13:24:00Z</dcterms:created>
  <dcterms:modified xsi:type="dcterms:W3CDTF">2021-04-05T13:28:00Z</dcterms:modified>
</cp:coreProperties>
</file>