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E9" w:rsidRPr="000447E5" w:rsidRDefault="00A51EE9" w:rsidP="00A51EE9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9900"/>
        </w:rPr>
      </w:pPr>
      <w:r w:rsidRPr="000447E5">
        <w:rPr>
          <w:rFonts w:ascii="Helvetica" w:hAnsi="Helvetica" w:cs="Courier New"/>
          <w:b/>
          <w:color w:val="009900"/>
        </w:rPr>
        <w:t>ANEXO</w:t>
      </w:r>
    </w:p>
    <w:p w:rsidR="00A51EE9" w:rsidRPr="000447E5" w:rsidRDefault="00A51EE9" w:rsidP="00A51EE9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9900"/>
        </w:rPr>
      </w:pPr>
      <w:proofErr w:type="gramStart"/>
      <w:r w:rsidRPr="000447E5">
        <w:rPr>
          <w:rFonts w:ascii="Helvetica" w:hAnsi="Helvetica" w:cs="Courier New"/>
          <w:b/>
          <w:color w:val="009900"/>
        </w:rPr>
        <w:t>a</w:t>
      </w:r>
      <w:proofErr w:type="gramEnd"/>
      <w:r w:rsidRPr="000447E5">
        <w:rPr>
          <w:rFonts w:ascii="Helvetica" w:hAnsi="Helvetica" w:cs="Courier New"/>
          <w:b/>
          <w:color w:val="009900"/>
        </w:rPr>
        <w:t xml:space="preserve"> que se refere o artigo 1</w:t>
      </w:r>
      <w:r w:rsidRPr="000447E5">
        <w:rPr>
          <w:rFonts w:ascii="Courier New" w:hAnsi="Courier New" w:cs="Courier New"/>
          <w:b/>
          <w:color w:val="009900"/>
        </w:rPr>
        <w:t>º</w:t>
      </w:r>
      <w:r w:rsidRPr="000447E5">
        <w:rPr>
          <w:rFonts w:ascii="Helvetica" w:hAnsi="Helvetica" w:cs="Courier New"/>
          <w:b/>
          <w:color w:val="009900"/>
        </w:rPr>
        <w:t xml:space="preserve"> do</w:t>
      </w:r>
    </w:p>
    <w:p w:rsidR="00A51EE9" w:rsidRPr="000447E5" w:rsidRDefault="00A51EE9" w:rsidP="00A51EE9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9900"/>
        </w:rPr>
      </w:pPr>
      <w:r w:rsidRPr="000447E5">
        <w:rPr>
          <w:rFonts w:ascii="Helvetica" w:hAnsi="Helvetica" w:cs="Courier New"/>
          <w:b/>
          <w:color w:val="009900"/>
        </w:rPr>
        <w:t>Decreto n</w:t>
      </w:r>
      <w:r w:rsidRPr="000447E5">
        <w:rPr>
          <w:rFonts w:ascii="Courier New" w:hAnsi="Courier New" w:cs="Courier New"/>
          <w:b/>
          <w:color w:val="009900"/>
        </w:rPr>
        <w:t>º</w:t>
      </w:r>
      <w:r w:rsidRPr="000447E5">
        <w:rPr>
          <w:rFonts w:ascii="Helvetica" w:hAnsi="Helvetica" w:cs="Courier New"/>
          <w:b/>
          <w:color w:val="009900"/>
        </w:rPr>
        <w:t xml:space="preserve"> 64.307, de 1</w:t>
      </w:r>
      <w:r w:rsidRPr="000447E5">
        <w:rPr>
          <w:rFonts w:ascii="Courier New" w:hAnsi="Courier New" w:cs="Courier New"/>
          <w:b/>
          <w:color w:val="009900"/>
        </w:rPr>
        <w:t>º</w:t>
      </w:r>
      <w:r w:rsidRPr="000447E5">
        <w:rPr>
          <w:rFonts w:ascii="Helvetica" w:hAnsi="Helvetica" w:cs="Courier New"/>
          <w:b/>
          <w:color w:val="009900"/>
        </w:rPr>
        <w:t xml:space="preserve"> de julho de 2019</w:t>
      </w:r>
    </w:p>
    <w:tbl>
      <w:tblPr>
        <w:tblStyle w:val="Tabelacomgrade"/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1835"/>
        <w:gridCol w:w="1283"/>
        <w:gridCol w:w="1560"/>
        <w:gridCol w:w="1559"/>
      </w:tblGrid>
      <w:tr w:rsidR="000447E5" w:rsidRPr="000447E5" w:rsidTr="003A6BF7">
        <w:tc>
          <w:tcPr>
            <w:tcW w:w="3119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AUTARQUIAS</w:t>
            </w:r>
          </w:p>
        </w:tc>
        <w:tc>
          <w:tcPr>
            <w:tcW w:w="6237" w:type="dxa"/>
            <w:gridSpan w:val="4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QUANTIDADE DE PLANT</w:t>
            </w:r>
            <w:r w:rsidRPr="000447E5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Õ</w:t>
            </w: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ES</w:t>
            </w:r>
          </w:p>
        </w:tc>
      </w:tr>
      <w:tr w:rsidR="000447E5" w:rsidRPr="000447E5" w:rsidTr="003A6BF7">
        <w:tc>
          <w:tcPr>
            <w:tcW w:w="3119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</w:p>
        </w:tc>
        <w:tc>
          <w:tcPr>
            <w:tcW w:w="1835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AGENTE T</w:t>
            </w:r>
            <w:r w:rsidRPr="000447E5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É</w:t>
            </w: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CNICO DE ASSIST</w:t>
            </w:r>
            <w:r w:rsidRPr="000447E5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Ê</w:t>
            </w: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 xml:space="preserve">NCIA </w:t>
            </w:r>
            <w:r w:rsidRPr="000447E5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À</w:t>
            </w: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 xml:space="preserve"> SAUDE</w:t>
            </w:r>
          </w:p>
        </w:tc>
        <w:tc>
          <w:tcPr>
            <w:tcW w:w="1283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ENFERMEIRO</w:t>
            </w:r>
          </w:p>
        </w:tc>
        <w:tc>
          <w:tcPr>
            <w:tcW w:w="1560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T</w:t>
            </w:r>
            <w:r w:rsidRPr="000447E5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É</w:t>
            </w: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CNICO DE ENFERMAGEM</w:t>
            </w:r>
          </w:p>
        </w:tc>
        <w:tc>
          <w:tcPr>
            <w:tcW w:w="1559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AUXILIAR DE ENFERMAGEM</w:t>
            </w:r>
          </w:p>
        </w:tc>
      </w:tr>
      <w:tr w:rsidR="000447E5" w:rsidRPr="000447E5" w:rsidTr="003A6BF7">
        <w:tc>
          <w:tcPr>
            <w:tcW w:w="3119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Hospital das Cl</w:t>
            </w:r>
            <w:r w:rsidRPr="000447E5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í</w:t>
            </w: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nicas da Faculdade de Medicina da Universidade de S</w:t>
            </w:r>
            <w:r w:rsidRPr="000447E5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ã</w:t>
            </w: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o Paulo</w:t>
            </w:r>
          </w:p>
        </w:tc>
        <w:tc>
          <w:tcPr>
            <w:tcW w:w="1835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573</w:t>
            </w:r>
          </w:p>
        </w:tc>
        <w:tc>
          <w:tcPr>
            <w:tcW w:w="1283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2.397</w:t>
            </w:r>
          </w:p>
        </w:tc>
        <w:tc>
          <w:tcPr>
            <w:tcW w:w="1560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3.509</w:t>
            </w:r>
          </w:p>
        </w:tc>
        <w:tc>
          <w:tcPr>
            <w:tcW w:w="1559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3.768</w:t>
            </w:r>
          </w:p>
        </w:tc>
      </w:tr>
      <w:tr w:rsidR="000447E5" w:rsidRPr="000447E5" w:rsidTr="003A6BF7">
        <w:tc>
          <w:tcPr>
            <w:tcW w:w="3119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Hospital das Cl</w:t>
            </w:r>
            <w:r w:rsidRPr="000447E5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í</w:t>
            </w: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nicas da Faculdade de Medicina de Ribeir</w:t>
            </w:r>
            <w:r w:rsidRPr="000447E5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ã</w:t>
            </w: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o Preto da Universidade de S</w:t>
            </w:r>
            <w:r w:rsidRPr="000447E5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ã</w:t>
            </w: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o Paulo</w:t>
            </w:r>
          </w:p>
        </w:tc>
        <w:tc>
          <w:tcPr>
            <w:tcW w:w="1835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250</w:t>
            </w:r>
          </w:p>
        </w:tc>
        <w:tc>
          <w:tcPr>
            <w:tcW w:w="1283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1.586</w:t>
            </w:r>
          </w:p>
        </w:tc>
        <w:tc>
          <w:tcPr>
            <w:tcW w:w="1560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2.730</w:t>
            </w:r>
          </w:p>
        </w:tc>
        <w:tc>
          <w:tcPr>
            <w:tcW w:w="1559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1.200</w:t>
            </w:r>
          </w:p>
        </w:tc>
      </w:tr>
      <w:tr w:rsidR="000447E5" w:rsidRPr="000447E5" w:rsidTr="003A6BF7">
        <w:tc>
          <w:tcPr>
            <w:tcW w:w="3119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Hospital das Cl</w:t>
            </w:r>
            <w:r w:rsidRPr="000447E5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í</w:t>
            </w: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 xml:space="preserve">nicas da Faculdade de Medicina de Botucatu da Universidade Estadual Paulista </w:t>
            </w:r>
            <w:r w:rsidRPr="000447E5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“</w:t>
            </w: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J</w:t>
            </w:r>
            <w:r w:rsidRPr="000447E5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ú</w:t>
            </w: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lio de Mesquita Filho</w:t>
            </w:r>
            <w:r w:rsidRPr="000447E5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”</w:t>
            </w:r>
          </w:p>
        </w:tc>
        <w:tc>
          <w:tcPr>
            <w:tcW w:w="1835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170</w:t>
            </w:r>
          </w:p>
        </w:tc>
        <w:tc>
          <w:tcPr>
            <w:tcW w:w="1283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850</w:t>
            </w:r>
          </w:p>
        </w:tc>
        <w:tc>
          <w:tcPr>
            <w:tcW w:w="1560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1950</w:t>
            </w:r>
          </w:p>
        </w:tc>
        <w:tc>
          <w:tcPr>
            <w:tcW w:w="1559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-</w:t>
            </w:r>
          </w:p>
        </w:tc>
      </w:tr>
      <w:tr w:rsidR="000447E5" w:rsidRPr="000447E5" w:rsidTr="003A6BF7">
        <w:tc>
          <w:tcPr>
            <w:tcW w:w="3119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Instituto de Assist</w:t>
            </w:r>
            <w:r w:rsidRPr="000447E5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ê</w:t>
            </w: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ncia M</w:t>
            </w:r>
            <w:r w:rsidRPr="000447E5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é</w:t>
            </w: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dica ao Servidor P</w:t>
            </w:r>
            <w:r w:rsidRPr="000447E5">
              <w:rPr>
                <w:rFonts w:ascii="Courier New" w:hAnsi="Courier New" w:cs="Courier New"/>
                <w:b/>
                <w:color w:val="009900"/>
                <w:sz w:val="16"/>
                <w:szCs w:val="16"/>
              </w:rPr>
              <w:t>ú</w:t>
            </w: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blico Estadual - IAMSPE</w:t>
            </w:r>
          </w:p>
        </w:tc>
        <w:tc>
          <w:tcPr>
            <w:tcW w:w="1835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800</w:t>
            </w:r>
          </w:p>
        </w:tc>
        <w:tc>
          <w:tcPr>
            <w:tcW w:w="1283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2.000</w:t>
            </w:r>
          </w:p>
        </w:tc>
        <w:tc>
          <w:tcPr>
            <w:tcW w:w="1560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2.922</w:t>
            </w:r>
          </w:p>
        </w:tc>
        <w:tc>
          <w:tcPr>
            <w:tcW w:w="1559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3392</w:t>
            </w:r>
          </w:p>
        </w:tc>
      </w:tr>
      <w:tr w:rsidR="000447E5" w:rsidRPr="000447E5" w:rsidTr="003A6BF7">
        <w:tc>
          <w:tcPr>
            <w:tcW w:w="3119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TOTAL</w:t>
            </w:r>
          </w:p>
        </w:tc>
        <w:tc>
          <w:tcPr>
            <w:tcW w:w="1835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1.793</w:t>
            </w:r>
          </w:p>
        </w:tc>
        <w:tc>
          <w:tcPr>
            <w:tcW w:w="1283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6.833</w:t>
            </w:r>
          </w:p>
        </w:tc>
        <w:tc>
          <w:tcPr>
            <w:tcW w:w="1560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11.111</w:t>
            </w:r>
          </w:p>
        </w:tc>
        <w:tc>
          <w:tcPr>
            <w:tcW w:w="1559" w:type="dxa"/>
          </w:tcPr>
          <w:p w:rsidR="00A51EE9" w:rsidRPr="000447E5" w:rsidRDefault="00A51EE9" w:rsidP="003A6BF7">
            <w:pPr>
              <w:autoSpaceDE w:val="0"/>
              <w:autoSpaceDN w:val="0"/>
              <w:adjustRightInd w:val="0"/>
              <w:spacing w:beforeLines="60" w:before="144" w:after="144"/>
              <w:ind w:firstLine="0"/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</w:pPr>
            <w:r w:rsidRPr="000447E5">
              <w:rPr>
                <w:rFonts w:ascii="Helvetica" w:hAnsi="Helvetica" w:cs="Courier New"/>
                <w:b/>
                <w:color w:val="009900"/>
                <w:sz w:val="16"/>
                <w:szCs w:val="16"/>
              </w:rPr>
              <w:t>8.360</w:t>
            </w:r>
          </w:p>
        </w:tc>
      </w:tr>
    </w:tbl>
    <w:p w:rsidR="00A51EE9" w:rsidRPr="000447E5" w:rsidRDefault="000447E5" w:rsidP="00A51EE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0447E5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 xml:space="preserve">) Revogado pelo Decreto nº 64.383, de 13 de </w:t>
      </w:r>
      <w:bookmarkStart w:id="0" w:name="_GoBack"/>
      <w:bookmarkEnd w:id="0"/>
      <w:r>
        <w:rPr>
          <w:rFonts w:ascii="Helvetica" w:hAnsi="Helvetica" w:cs="Courier New"/>
          <w:b/>
          <w:i/>
          <w:color w:val="000000"/>
        </w:rPr>
        <w:t>agosto de 2019</w:t>
      </w:r>
    </w:p>
    <w:sectPr w:rsidR="00A51EE9" w:rsidRPr="000447E5" w:rsidSect="00A2699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1EE9"/>
    <w:rsid w:val="000447E5"/>
    <w:rsid w:val="003049DE"/>
    <w:rsid w:val="00524F8C"/>
    <w:rsid w:val="00653CC4"/>
    <w:rsid w:val="008C5002"/>
    <w:rsid w:val="00A5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679B3-438D-4C46-B4A2-472A8EBE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E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1EE9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2</cp:revision>
  <dcterms:created xsi:type="dcterms:W3CDTF">2019-07-02T16:38:00Z</dcterms:created>
  <dcterms:modified xsi:type="dcterms:W3CDTF">2019-08-14T12:51:00Z</dcterms:modified>
</cp:coreProperties>
</file>