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401E" w14:textId="77777777" w:rsidR="00350EF6" w:rsidRPr="000130E4" w:rsidRDefault="00350EF6" w:rsidP="000130E4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0130E4">
        <w:rPr>
          <w:rFonts w:ascii="Helvetica" w:hAnsi="Helvetica" w:cs="Courier New"/>
          <w:b/>
          <w:bCs/>
          <w:sz w:val="22"/>
          <w:szCs w:val="22"/>
        </w:rPr>
        <w:t>DECRETO N</w:t>
      </w:r>
      <w:r w:rsidRPr="000130E4">
        <w:rPr>
          <w:rFonts w:ascii="Calibri" w:hAnsi="Calibri" w:cs="Calibri"/>
          <w:b/>
          <w:bCs/>
          <w:sz w:val="22"/>
          <w:szCs w:val="22"/>
        </w:rPr>
        <w:t>º</w:t>
      </w:r>
      <w:r w:rsidRPr="000130E4">
        <w:rPr>
          <w:rFonts w:ascii="Helvetica" w:hAnsi="Helvetica" w:cs="Courier New"/>
          <w:b/>
          <w:bCs/>
          <w:sz w:val="22"/>
          <w:szCs w:val="22"/>
        </w:rPr>
        <w:t xml:space="preserve"> 67.755, DE 20 DE JUNHO DE 2023</w:t>
      </w:r>
    </w:p>
    <w:p w14:paraId="06BF9392" w14:textId="77777777" w:rsidR="00350EF6" w:rsidRPr="00527141" w:rsidRDefault="00350EF6" w:rsidP="000130E4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Acrescenta dispositivos aos decretos que especifica e d</w:t>
      </w:r>
      <w:r w:rsidRPr="00527141">
        <w:rPr>
          <w:rFonts w:ascii="Calibri" w:hAnsi="Calibri" w:cs="Calibri"/>
          <w:sz w:val="22"/>
          <w:szCs w:val="22"/>
        </w:rPr>
        <w:t>á</w:t>
      </w:r>
      <w:r w:rsidRPr="00527141">
        <w:rPr>
          <w:rFonts w:ascii="Helvetica" w:hAnsi="Helvetica" w:cs="Courier New"/>
          <w:sz w:val="22"/>
          <w:szCs w:val="22"/>
        </w:rPr>
        <w:t xml:space="preserve"> provid</w:t>
      </w:r>
      <w:r w:rsidRPr="00527141">
        <w:rPr>
          <w:rFonts w:ascii="Calibri" w:hAnsi="Calibri" w:cs="Calibri"/>
          <w:sz w:val="22"/>
          <w:szCs w:val="22"/>
        </w:rPr>
        <w:t>ê</w:t>
      </w:r>
      <w:r w:rsidRPr="00527141">
        <w:rPr>
          <w:rFonts w:ascii="Helvetica" w:hAnsi="Helvetica" w:cs="Courier New"/>
          <w:sz w:val="22"/>
          <w:szCs w:val="22"/>
        </w:rPr>
        <w:t>ncias correlatas.</w:t>
      </w:r>
    </w:p>
    <w:p w14:paraId="7E8D0541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O GOVERNADOR DO ESTADO DE S</w:t>
      </w:r>
      <w:r w:rsidRPr="00527141">
        <w:rPr>
          <w:rFonts w:ascii="Calibri" w:hAnsi="Calibri" w:cs="Calibri"/>
          <w:sz w:val="22"/>
          <w:szCs w:val="22"/>
        </w:rPr>
        <w:t>Ã</w:t>
      </w:r>
      <w:r w:rsidRPr="00527141">
        <w:rPr>
          <w:rFonts w:ascii="Helvetica" w:hAnsi="Helvetica" w:cs="Courier New"/>
          <w:sz w:val="22"/>
          <w:szCs w:val="22"/>
        </w:rPr>
        <w:t>O PAULO, no uso de suas atribui</w:t>
      </w:r>
      <w:r w:rsidRPr="00527141">
        <w:rPr>
          <w:rFonts w:ascii="Calibri" w:hAnsi="Calibri" w:cs="Calibri"/>
          <w:sz w:val="22"/>
          <w:szCs w:val="22"/>
        </w:rPr>
        <w:t>çõ</w:t>
      </w:r>
      <w:r w:rsidRPr="00527141">
        <w:rPr>
          <w:rFonts w:ascii="Helvetica" w:hAnsi="Helvetica" w:cs="Courier New"/>
          <w:sz w:val="22"/>
          <w:szCs w:val="22"/>
        </w:rPr>
        <w:t>es legais,</w:t>
      </w:r>
    </w:p>
    <w:p w14:paraId="030F77D1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Decreta:</w:t>
      </w:r>
    </w:p>
    <w:p w14:paraId="0374414E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Artigo 1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- Ficam acrescentados os dispositivos adiante relacionados, com a seguinte reda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o:</w:t>
      </w:r>
    </w:p>
    <w:p w14:paraId="1DF9FF8B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527141">
        <w:rPr>
          <w:rFonts w:ascii="Helvetica" w:hAnsi="Helvetica" w:cs="Courier New"/>
          <w:sz w:val="22"/>
          <w:szCs w:val="22"/>
        </w:rPr>
        <w:t>ao</w:t>
      </w:r>
      <w:proofErr w:type="gramEnd"/>
      <w:r w:rsidRPr="00527141">
        <w:rPr>
          <w:rFonts w:ascii="Helvetica" w:hAnsi="Helvetica" w:cs="Courier New"/>
          <w:sz w:val="22"/>
          <w:szCs w:val="22"/>
        </w:rPr>
        <w:t xml:space="preserve"> Decreto n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51.434, de 28 de novembro de 2006:</w:t>
      </w:r>
    </w:p>
    <w:p w14:paraId="1ACD366E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a) o </w:t>
      </w:r>
      <w:r w:rsidRPr="00527141">
        <w:rPr>
          <w:rFonts w:ascii="Calibri" w:hAnsi="Calibri" w:cs="Calibri"/>
          <w:sz w:val="22"/>
          <w:szCs w:val="22"/>
        </w:rPr>
        <w:t>§</w:t>
      </w:r>
      <w:r w:rsidRPr="00527141">
        <w:rPr>
          <w:rFonts w:ascii="Helvetica" w:hAnsi="Helvetica" w:cs="Courier New"/>
          <w:sz w:val="22"/>
          <w:szCs w:val="22"/>
        </w:rPr>
        <w:t xml:space="preserve"> 2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do artigo 6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>, ficando o par</w:t>
      </w:r>
      <w:r w:rsidRPr="00527141">
        <w:rPr>
          <w:rFonts w:ascii="Calibri" w:hAnsi="Calibri" w:cs="Calibri"/>
          <w:sz w:val="22"/>
          <w:szCs w:val="22"/>
        </w:rPr>
        <w:t>á</w:t>
      </w:r>
      <w:r w:rsidRPr="00527141">
        <w:rPr>
          <w:rFonts w:ascii="Helvetica" w:hAnsi="Helvetica" w:cs="Courier New"/>
          <w:sz w:val="22"/>
          <w:szCs w:val="22"/>
        </w:rPr>
        <w:t xml:space="preserve">grafo 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 xml:space="preserve">nico renumerado como </w:t>
      </w:r>
      <w:r w:rsidRPr="00527141">
        <w:rPr>
          <w:rFonts w:ascii="Calibri" w:hAnsi="Calibri" w:cs="Calibri"/>
          <w:sz w:val="22"/>
          <w:szCs w:val="22"/>
        </w:rPr>
        <w:t>§</w:t>
      </w:r>
      <w:r w:rsidRPr="00527141">
        <w:rPr>
          <w:rFonts w:ascii="Helvetica" w:hAnsi="Helvetica" w:cs="Courier New"/>
          <w:sz w:val="22"/>
          <w:szCs w:val="22"/>
        </w:rPr>
        <w:t xml:space="preserve"> 1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>:</w:t>
      </w:r>
    </w:p>
    <w:p w14:paraId="4DADD45E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"</w:t>
      </w:r>
      <w:r w:rsidRPr="00527141">
        <w:rPr>
          <w:rFonts w:ascii="Calibri" w:hAnsi="Calibri" w:cs="Calibri"/>
          <w:sz w:val="22"/>
          <w:szCs w:val="22"/>
        </w:rPr>
        <w:t>§</w:t>
      </w:r>
      <w:r w:rsidRPr="00527141">
        <w:rPr>
          <w:rFonts w:ascii="Helvetica" w:hAnsi="Helvetica" w:cs="Courier New"/>
          <w:sz w:val="22"/>
          <w:szCs w:val="22"/>
        </w:rPr>
        <w:t xml:space="preserve"> 2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- O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Programa I, previsto na al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nea "b" do inciso III deste artigo, conta com Equipe Multiprofissional e Equipe de Apoio T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cnico.";</w:t>
      </w:r>
    </w:p>
    <w:p w14:paraId="20B8F766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b) ao artigo 7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>:</w:t>
      </w:r>
    </w:p>
    <w:p w14:paraId="72F7CCBB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1. o inciso IV-A:</w:t>
      </w:r>
    </w:p>
    <w:p w14:paraId="2776297B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"IV-A - de Servi</w:t>
      </w:r>
      <w:r w:rsidRPr="00527141">
        <w:rPr>
          <w:rFonts w:ascii="Calibri" w:hAnsi="Calibri" w:cs="Calibri"/>
          <w:sz w:val="22"/>
          <w:szCs w:val="22"/>
        </w:rPr>
        <w:t>ç</w:t>
      </w:r>
      <w:r w:rsidRPr="00527141">
        <w:rPr>
          <w:rFonts w:ascii="Helvetica" w:hAnsi="Helvetica" w:cs="Courier New"/>
          <w:sz w:val="22"/>
          <w:szCs w:val="22"/>
        </w:rPr>
        <w:t>o T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cnico de Sa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de, os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cleos de Programa;</w:t>
      </w:r>
      <w:r w:rsidRPr="00527141">
        <w:rPr>
          <w:rFonts w:ascii="Calibri" w:hAnsi="Calibri" w:cs="Calibri"/>
          <w:sz w:val="22"/>
          <w:szCs w:val="22"/>
        </w:rPr>
        <w:t>”</w:t>
      </w:r>
      <w:r w:rsidRPr="00527141">
        <w:rPr>
          <w:rFonts w:ascii="Helvetica" w:hAnsi="Helvetica" w:cs="Courier New"/>
          <w:sz w:val="22"/>
          <w:szCs w:val="22"/>
        </w:rPr>
        <w:t>;</w:t>
      </w:r>
    </w:p>
    <w:p w14:paraId="7B221DC9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2. o inciso VII:</w:t>
      </w:r>
    </w:p>
    <w:p w14:paraId="66DD9A82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"VII- de Se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T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cnica de Sa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de, a Equipe Multiprofissional e a Equipe de Apoio T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cnico, do Grupo de Planejamento e Avalia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o.</w:t>
      </w:r>
      <w:r w:rsidRPr="00527141">
        <w:rPr>
          <w:rFonts w:ascii="Calibri" w:hAnsi="Calibri" w:cs="Calibri"/>
          <w:sz w:val="22"/>
          <w:szCs w:val="22"/>
        </w:rPr>
        <w:t>”</w:t>
      </w:r>
      <w:r w:rsidRPr="00527141">
        <w:rPr>
          <w:rFonts w:ascii="Helvetica" w:hAnsi="Helvetica" w:cs="Courier New"/>
          <w:sz w:val="22"/>
          <w:szCs w:val="22"/>
        </w:rPr>
        <w:t>;</w:t>
      </w:r>
    </w:p>
    <w:p w14:paraId="5E7D5C0B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c) os incisos II e III do artigo 11:</w:t>
      </w:r>
    </w:p>
    <w:p w14:paraId="0A4104A4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"II - </w:t>
      </w:r>
      <w:proofErr w:type="gramStart"/>
      <w:r w:rsidRPr="00527141">
        <w:rPr>
          <w:rFonts w:ascii="Helvetica" w:hAnsi="Helvetica" w:cs="Courier New"/>
          <w:sz w:val="22"/>
          <w:szCs w:val="22"/>
        </w:rPr>
        <w:t>por</w:t>
      </w:r>
      <w:proofErr w:type="gramEnd"/>
      <w:r w:rsidRPr="00527141">
        <w:rPr>
          <w:rFonts w:ascii="Helvetica" w:hAnsi="Helvetica" w:cs="Courier New"/>
          <w:sz w:val="22"/>
          <w:szCs w:val="22"/>
        </w:rPr>
        <w:t xml:space="preserve"> meio de seus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cleos de Programa e Equipes:</w:t>
      </w:r>
    </w:p>
    <w:p w14:paraId="7B5BB79B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a) promover a integra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da Coordenadoria com os programas de sa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 xml:space="preserve">de das demais </w:t>
      </w:r>
      <w:r w:rsidRPr="00527141">
        <w:rPr>
          <w:rFonts w:ascii="Calibri" w:hAnsi="Calibri" w:cs="Calibri"/>
          <w:sz w:val="22"/>
          <w:szCs w:val="22"/>
        </w:rPr>
        <w:t>á</w:t>
      </w:r>
      <w:r w:rsidRPr="00527141">
        <w:rPr>
          <w:rFonts w:ascii="Helvetica" w:hAnsi="Helvetica" w:cs="Courier New"/>
          <w:sz w:val="22"/>
          <w:szCs w:val="22"/>
        </w:rPr>
        <w:t>reas da Pasta;</w:t>
      </w:r>
    </w:p>
    <w:p w14:paraId="089F9FB6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b) planejar o cuidado individualizado ao usu</w:t>
      </w:r>
      <w:r w:rsidRPr="00527141">
        <w:rPr>
          <w:rFonts w:ascii="Calibri" w:hAnsi="Calibri" w:cs="Calibri"/>
          <w:sz w:val="22"/>
          <w:szCs w:val="22"/>
        </w:rPr>
        <w:t>á</w:t>
      </w:r>
      <w:r w:rsidRPr="00527141">
        <w:rPr>
          <w:rFonts w:ascii="Helvetica" w:hAnsi="Helvetica" w:cs="Courier New"/>
          <w:sz w:val="22"/>
          <w:szCs w:val="22"/>
        </w:rPr>
        <w:t xml:space="preserve">rio do SUS/SP, visando </w:t>
      </w:r>
      <w:r w:rsidRPr="00527141">
        <w:rPr>
          <w:rFonts w:ascii="Calibri" w:hAnsi="Calibri" w:cs="Calibri"/>
          <w:sz w:val="22"/>
          <w:szCs w:val="22"/>
        </w:rPr>
        <w:t>à</w:t>
      </w:r>
      <w:r w:rsidRPr="00527141">
        <w:rPr>
          <w:rFonts w:ascii="Helvetica" w:hAnsi="Helvetica" w:cs="Courier New"/>
          <w:sz w:val="22"/>
          <w:szCs w:val="22"/>
        </w:rPr>
        <w:t xml:space="preserve"> continuidade da assist</w:t>
      </w:r>
      <w:r w:rsidRPr="00527141">
        <w:rPr>
          <w:rFonts w:ascii="Calibri" w:hAnsi="Calibri" w:cs="Calibri"/>
          <w:sz w:val="22"/>
          <w:szCs w:val="22"/>
        </w:rPr>
        <w:t>ê</w:t>
      </w:r>
      <w:r w:rsidRPr="00527141">
        <w:rPr>
          <w:rFonts w:ascii="Helvetica" w:hAnsi="Helvetica" w:cs="Courier New"/>
          <w:sz w:val="22"/>
          <w:szCs w:val="22"/>
        </w:rPr>
        <w:t>ncia;</w:t>
      </w:r>
    </w:p>
    <w:p w14:paraId="6EBEB9E5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c) organizar o conjunto de atividades multiprofissionais complementares, desenvolvendo protocolos espec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ficos;</w:t>
      </w:r>
    </w:p>
    <w:p w14:paraId="25EE698C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d) apoiar o desenvolvimento, no </w:t>
      </w:r>
      <w:r w:rsidRPr="00527141">
        <w:rPr>
          <w:rFonts w:ascii="Calibri" w:hAnsi="Calibri" w:cs="Calibri"/>
          <w:sz w:val="22"/>
          <w:szCs w:val="22"/>
        </w:rPr>
        <w:t>â</w:t>
      </w:r>
      <w:r w:rsidRPr="00527141">
        <w:rPr>
          <w:rFonts w:ascii="Helvetica" w:hAnsi="Helvetica" w:cs="Courier New"/>
          <w:sz w:val="22"/>
          <w:szCs w:val="22"/>
        </w:rPr>
        <w:t>mbito da Coordenadoria:</w:t>
      </w:r>
    </w:p>
    <w:p w14:paraId="4653F44E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1. da pol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tica de promo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da sa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de;</w:t>
      </w:r>
    </w:p>
    <w:p w14:paraId="1DD02303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2. de conhecimento e tecnologia voltados ao enfrentamento dos agravos </w:t>
      </w:r>
      <w:r w:rsidRPr="00527141">
        <w:rPr>
          <w:rFonts w:ascii="Calibri" w:hAnsi="Calibri" w:cs="Calibri"/>
          <w:sz w:val="22"/>
          <w:szCs w:val="22"/>
        </w:rPr>
        <w:t>à</w:t>
      </w:r>
      <w:r w:rsidRPr="00527141">
        <w:rPr>
          <w:rFonts w:ascii="Helvetica" w:hAnsi="Helvetica" w:cs="Courier New"/>
          <w:sz w:val="22"/>
          <w:szCs w:val="22"/>
        </w:rPr>
        <w:t xml:space="preserve"> sa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de;</w:t>
      </w:r>
    </w:p>
    <w:p w14:paraId="54DBF94A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III- por meio de seu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Informa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o:</w:t>
      </w:r>
    </w:p>
    <w:p w14:paraId="15F76580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a) subsidiar com dados e informa</w:t>
      </w:r>
      <w:r w:rsidRPr="00527141">
        <w:rPr>
          <w:rFonts w:ascii="Calibri" w:hAnsi="Calibri" w:cs="Calibri"/>
          <w:sz w:val="22"/>
          <w:szCs w:val="22"/>
        </w:rPr>
        <w:t>çõ</w:t>
      </w:r>
      <w:r w:rsidRPr="00527141">
        <w:rPr>
          <w:rFonts w:ascii="Helvetica" w:hAnsi="Helvetica" w:cs="Courier New"/>
          <w:sz w:val="22"/>
          <w:szCs w:val="22"/>
        </w:rPr>
        <w:t>es as atividades de planejamento da Pol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tica Nacional de Promo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da Sa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de, tendo por refer</w:t>
      </w:r>
      <w:r w:rsidRPr="00527141">
        <w:rPr>
          <w:rFonts w:ascii="Calibri" w:hAnsi="Calibri" w:cs="Calibri"/>
          <w:sz w:val="22"/>
          <w:szCs w:val="22"/>
        </w:rPr>
        <w:t>ê</w:t>
      </w:r>
      <w:r w:rsidRPr="00527141">
        <w:rPr>
          <w:rFonts w:ascii="Helvetica" w:hAnsi="Helvetica" w:cs="Courier New"/>
          <w:sz w:val="22"/>
          <w:szCs w:val="22"/>
        </w:rPr>
        <w:t>ncia o diagn</w:t>
      </w:r>
      <w:r w:rsidRPr="00527141">
        <w:rPr>
          <w:rFonts w:ascii="Calibri" w:hAnsi="Calibri" w:cs="Calibri"/>
          <w:sz w:val="22"/>
          <w:szCs w:val="22"/>
        </w:rPr>
        <w:t>ó</w:t>
      </w:r>
      <w:r w:rsidRPr="00527141">
        <w:rPr>
          <w:rFonts w:ascii="Helvetica" w:hAnsi="Helvetica" w:cs="Courier New"/>
          <w:sz w:val="22"/>
          <w:szCs w:val="22"/>
        </w:rPr>
        <w:t>stico epidemiol</w:t>
      </w:r>
      <w:r w:rsidRPr="00527141">
        <w:rPr>
          <w:rFonts w:ascii="Calibri" w:hAnsi="Calibri" w:cs="Calibri"/>
          <w:sz w:val="22"/>
          <w:szCs w:val="22"/>
        </w:rPr>
        <w:t>ó</w:t>
      </w:r>
      <w:r w:rsidRPr="00527141">
        <w:rPr>
          <w:rFonts w:ascii="Helvetica" w:hAnsi="Helvetica" w:cs="Courier New"/>
          <w:sz w:val="22"/>
          <w:szCs w:val="22"/>
        </w:rPr>
        <w:t>gico das regi</w:t>
      </w:r>
      <w:r w:rsidRPr="00527141">
        <w:rPr>
          <w:rFonts w:ascii="Calibri" w:hAnsi="Calibri" w:cs="Calibri"/>
          <w:sz w:val="22"/>
          <w:szCs w:val="22"/>
        </w:rPr>
        <w:t>õ</w:t>
      </w:r>
      <w:r w:rsidRPr="00527141">
        <w:rPr>
          <w:rFonts w:ascii="Helvetica" w:hAnsi="Helvetica" w:cs="Courier New"/>
          <w:sz w:val="22"/>
          <w:szCs w:val="22"/>
        </w:rPr>
        <w:t>es do Estado;</w:t>
      </w:r>
    </w:p>
    <w:p w14:paraId="4EFD9C44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b) operar os sistemas de acompanhamento e avalia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das a</w:t>
      </w:r>
      <w:r w:rsidRPr="00527141">
        <w:rPr>
          <w:rFonts w:ascii="Calibri" w:hAnsi="Calibri" w:cs="Calibri"/>
          <w:sz w:val="22"/>
          <w:szCs w:val="22"/>
        </w:rPr>
        <w:t>çõ</w:t>
      </w:r>
      <w:r w:rsidRPr="00527141">
        <w:rPr>
          <w:rFonts w:ascii="Helvetica" w:hAnsi="Helvetica" w:cs="Courier New"/>
          <w:sz w:val="22"/>
          <w:szCs w:val="22"/>
        </w:rPr>
        <w:t>es e dos projetos desenvolvidos pela Coordenadoria;</w:t>
      </w:r>
    </w:p>
    <w:p w14:paraId="7260C274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c) manter e atualizar o banco de dados com informa</w:t>
      </w:r>
      <w:r w:rsidRPr="00527141">
        <w:rPr>
          <w:rFonts w:ascii="Calibri" w:hAnsi="Calibri" w:cs="Calibri"/>
          <w:sz w:val="22"/>
          <w:szCs w:val="22"/>
        </w:rPr>
        <w:t>çõ</w:t>
      </w:r>
      <w:r w:rsidRPr="00527141">
        <w:rPr>
          <w:rFonts w:ascii="Helvetica" w:hAnsi="Helvetica" w:cs="Courier New"/>
          <w:sz w:val="22"/>
          <w:szCs w:val="22"/>
        </w:rPr>
        <w:t>es que viabilizem o delineamento do perfil de sa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de da popula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o.";</w:t>
      </w:r>
    </w:p>
    <w:p w14:paraId="0510CF9C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d) o artigo 29-A:</w:t>
      </w:r>
    </w:p>
    <w:p w14:paraId="70F943B3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lastRenderedPageBreak/>
        <w:t>"Artigo 29-A - Para efeito de concess</w:t>
      </w:r>
      <w:r w:rsidRPr="00527141">
        <w:rPr>
          <w:rFonts w:ascii="Calibri" w:hAnsi="Calibri" w:cs="Calibri"/>
          <w:sz w:val="22"/>
          <w:szCs w:val="22"/>
        </w:rPr>
        <w:t>ã</w:t>
      </w:r>
      <w:r w:rsidRPr="00527141">
        <w:rPr>
          <w:rFonts w:ascii="Helvetica" w:hAnsi="Helvetica" w:cs="Courier New"/>
          <w:sz w:val="22"/>
          <w:szCs w:val="22"/>
        </w:rPr>
        <w:t xml:space="preserve">o do </w:t>
      </w:r>
      <w:r w:rsidRPr="00527141">
        <w:rPr>
          <w:rFonts w:ascii="Calibri" w:hAnsi="Calibri" w:cs="Calibri"/>
          <w:sz w:val="22"/>
          <w:szCs w:val="22"/>
        </w:rPr>
        <w:t>“</w:t>
      </w:r>
      <w:proofErr w:type="gramStart"/>
      <w:r w:rsidRPr="00527141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527141">
        <w:rPr>
          <w:rFonts w:ascii="Calibri" w:hAnsi="Calibri" w:cs="Calibri"/>
          <w:sz w:val="22"/>
          <w:szCs w:val="22"/>
        </w:rPr>
        <w:t>”</w:t>
      </w:r>
      <w:r w:rsidRPr="00527141">
        <w:rPr>
          <w:rFonts w:ascii="Helvetica" w:hAnsi="Helvetica" w:cs="Courier New"/>
          <w:sz w:val="22"/>
          <w:szCs w:val="22"/>
        </w:rPr>
        <w:t xml:space="preserve"> previsto no artigo 28 da Lei n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10.168, de 10 de julho de 1968, ficam classificadas as fun</w:t>
      </w:r>
      <w:r w:rsidRPr="00527141">
        <w:rPr>
          <w:rFonts w:ascii="Calibri" w:hAnsi="Calibri" w:cs="Calibri"/>
          <w:sz w:val="22"/>
          <w:szCs w:val="22"/>
        </w:rPr>
        <w:t>çõ</w:t>
      </w:r>
      <w:r w:rsidRPr="00527141">
        <w:rPr>
          <w:rFonts w:ascii="Helvetica" w:hAnsi="Helvetica" w:cs="Courier New"/>
          <w:sz w:val="22"/>
          <w:szCs w:val="22"/>
        </w:rPr>
        <w:t>es de servi</w:t>
      </w:r>
      <w:r w:rsidRPr="00527141">
        <w:rPr>
          <w:rFonts w:ascii="Calibri" w:hAnsi="Calibri" w:cs="Calibri"/>
          <w:sz w:val="22"/>
          <w:szCs w:val="22"/>
        </w:rPr>
        <w:t>ç</w:t>
      </w:r>
      <w:r w:rsidRPr="00527141">
        <w:rPr>
          <w:rFonts w:ascii="Helvetica" w:hAnsi="Helvetica" w:cs="Courier New"/>
          <w:sz w:val="22"/>
          <w:szCs w:val="22"/>
        </w:rPr>
        <w:t>o p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blico a seguir discriminadas, na seguinte conformidade:</w:t>
      </w:r>
    </w:p>
    <w:p w14:paraId="25A7146D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I - 3 (tr</w:t>
      </w:r>
      <w:r w:rsidRPr="00527141">
        <w:rPr>
          <w:rFonts w:ascii="Calibri" w:hAnsi="Calibri" w:cs="Calibri"/>
          <w:sz w:val="22"/>
          <w:szCs w:val="22"/>
        </w:rPr>
        <w:t>ê</w:t>
      </w:r>
      <w:r w:rsidRPr="00527141">
        <w:rPr>
          <w:rFonts w:ascii="Helvetica" w:hAnsi="Helvetica" w:cs="Courier New"/>
          <w:sz w:val="22"/>
          <w:szCs w:val="22"/>
        </w:rPr>
        <w:t>s) de Diretor T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cnico de Sa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de I, destinadas aos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cleos de Programa (I a III);</w:t>
      </w:r>
    </w:p>
    <w:p w14:paraId="15C770BE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II- 1 (uma) de Diretor T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cnico I, destinada ao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Informa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o.</w:t>
      </w:r>
      <w:r w:rsidRPr="00527141">
        <w:rPr>
          <w:rFonts w:ascii="Arial" w:hAnsi="Arial" w:cs="Arial"/>
          <w:sz w:val="22"/>
          <w:szCs w:val="22"/>
        </w:rPr>
        <w:t>”</w:t>
      </w:r>
      <w:r w:rsidRPr="00527141">
        <w:rPr>
          <w:rFonts w:ascii="Helvetica" w:hAnsi="Helvetica" w:cs="Courier New"/>
          <w:sz w:val="22"/>
          <w:szCs w:val="22"/>
        </w:rPr>
        <w:t>;</w:t>
      </w:r>
    </w:p>
    <w:p w14:paraId="1F3CE604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II </w:t>
      </w:r>
      <w:r w:rsidRPr="00527141">
        <w:rPr>
          <w:rFonts w:ascii="Arial" w:hAnsi="Arial" w:cs="Arial"/>
          <w:sz w:val="22"/>
          <w:szCs w:val="22"/>
        </w:rPr>
        <w:t>–</w:t>
      </w:r>
      <w:r w:rsidRPr="00527141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527141">
        <w:rPr>
          <w:rFonts w:ascii="Helvetica" w:hAnsi="Helvetica" w:cs="Courier New"/>
          <w:sz w:val="22"/>
          <w:szCs w:val="22"/>
        </w:rPr>
        <w:t>ao</w:t>
      </w:r>
      <w:proofErr w:type="gramEnd"/>
      <w:r w:rsidRPr="00527141">
        <w:rPr>
          <w:rFonts w:ascii="Helvetica" w:hAnsi="Helvetica" w:cs="Courier New"/>
          <w:sz w:val="22"/>
          <w:szCs w:val="22"/>
        </w:rPr>
        <w:t xml:space="preserve"> Decreto n</w:t>
      </w:r>
      <w:r w:rsidRPr="00527141">
        <w:rPr>
          <w:rFonts w:ascii="Arial" w:hAnsi="Arial" w:cs="Arial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62.255, de 8 de novembro de 2016:</w:t>
      </w:r>
    </w:p>
    <w:p w14:paraId="7E50FBBE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a) o inciso IV-A do artigo 8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>:</w:t>
      </w:r>
    </w:p>
    <w:p w14:paraId="03D6B57E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"IV-A - de Servi</w:t>
      </w:r>
      <w:r w:rsidRPr="00527141">
        <w:rPr>
          <w:rFonts w:ascii="Calibri" w:hAnsi="Calibri" w:cs="Calibri"/>
          <w:sz w:val="22"/>
          <w:szCs w:val="22"/>
        </w:rPr>
        <w:t>ç</w:t>
      </w:r>
      <w:r w:rsidRPr="00527141">
        <w:rPr>
          <w:rFonts w:ascii="Helvetica" w:hAnsi="Helvetica" w:cs="Courier New"/>
          <w:sz w:val="22"/>
          <w:szCs w:val="22"/>
        </w:rPr>
        <w:t>o T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cnico de Sa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de, o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Apoio T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cnico;";</w:t>
      </w:r>
    </w:p>
    <w:p w14:paraId="5EFD53DA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b) o inciso XI do artigo 19:</w:t>
      </w:r>
    </w:p>
    <w:p w14:paraId="3786AB10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"XI </w:t>
      </w:r>
      <w:r w:rsidRPr="00527141">
        <w:rPr>
          <w:rFonts w:ascii="Arial" w:hAnsi="Arial" w:cs="Arial"/>
          <w:sz w:val="22"/>
          <w:szCs w:val="22"/>
        </w:rPr>
        <w:t>–</w:t>
      </w:r>
      <w:r w:rsidRPr="00527141">
        <w:rPr>
          <w:rFonts w:ascii="Helvetica" w:hAnsi="Helvetica" w:cs="Courier New"/>
          <w:sz w:val="22"/>
          <w:szCs w:val="22"/>
        </w:rPr>
        <w:t xml:space="preserve"> por meio do N</w:t>
      </w:r>
      <w:r w:rsidRPr="00527141">
        <w:rPr>
          <w:rFonts w:ascii="Arial" w:hAnsi="Arial" w:cs="Arial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Apoio T</w:t>
      </w:r>
      <w:r w:rsidRPr="00527141">
        <w:rPr>
          <w:rFonts w:ascii="Arial" w:hAnsi="Arial" w:cs="Arial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cnico:</w:t>
      </w:r>
    </w:p>
    <w:p w14:paraId="445D489F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a) armazenar, distribuir e controlar estoques de medicamentos;</w:t>
      </w:r>
    </w:p>
    <w:p w14:paraId="49B7E45D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b) controlar a qualidade dos medicamentos utilizados.";</w:t>
      </w:r>
    </w:p>
    <w:p w14:paraId="2EC08D24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c) o inciso IV-A do artigo 44:</w:t>
      </w:r>
    </w:p>
    <w:p w14:paraId="2BF37140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"IV-A </w:t>
      </w:r>
      <w:r w:rsidRPr="00527141">
        <w:rPr>
          <w:rFonts w:ascii="Arial" w:hAnsi="Arial" w:cs="Arial"/>
          <w:sz w:val="22"/>
          <w:szCs w:val="22"/>
        </w:rPr>
        <w:t>–</w:t>
      </w:r>
      <w:r w:rsidRPr="00527141">
        <w:rPr>
          <w:rFonts w:ascii="Helvetica" w:hAnsi="Helvetica" w:cs="Courier New"/>
          <w:sz w:val="22"/>
          <w:szCs w:val="22"/>
        </w:rPr>
        <w:t xml:space="preserve"> 1 (uma) de Diretor T</w:t>
      </w:r>
      <w:r w:rsidRPr="00527141">
        <w:rPr>
          <w:rFonts w:ascii="Arial" w:hAnsi="Arial" w:cs="Arial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cnico de Sa</w:t>
      </w:r>
      <w:r w:rsidRPr="00527141">
        <w:rPr>
          <w:rFonts w:ascii="Arial" w:hAnsi="Arial" w:cs="Arial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de I, destinada ao N</w:t>
      </w:r>
      <w:r w:rsidRPr="00527141">
        <w:rPr>
          <w:rFonts w:ascii="Arial" w:hAnsi="Arial" w:cs="Arial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Apoio T</w:t>
      </w:r>
      <w:r w:rsidRPr="00527141">
        <w:rPr>
          <w:rFonts w:ascii="Arial" w:hAnsi="Arial" w:cs="Arial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cnico;";</w:t>
      </w:r>
    </w:p>
    <w:p w14:paraId="354C6F8E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III- ao Decreto n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66.648, de 11 de abril de 2022:</w:t>
      </w:r>
    </w:p>
    <w:p w14:paraId="5060631E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a) ao artigo 2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>:</w:t>
      </w:r>
    </w:p>
    <w:p w14:paraId="1CC74925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1. o item 4 da al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nea "c" do inciso III:</w:t>
      </w:r>
    </w:p>
    <w:p w14:paraId="244DE2B7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"4. Equipe de Cadastro de Recursos Humanos;";</w:t>
      </w:r>
    </w:p>
    <w:p w14:paraId="5AFF4AE4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2. o item 4 da al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nea "a" do inciso IV:</w:t>
      </w:r>
    </w:p>
    <w:p w14:paraId="0EE8E074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"4. Equipe de Desenvolvimento de Recursos Humanos;";</w:t>
      </w:r>
    </w:p>
    <w:p w14:paraId="16F76A88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3. </w:t>
      </w:r>
      <w:proofErr w:type="spellStart"/>
      <w:r w:rsidRPr="00527141">
        <w:rPr>
          <w:rFonts w:ascii="Helvetica" w:hAnsi="Helvetica" w:cs="Courier New"/>
          <w:sz w:val="22"/>
          <w:szCs w:val="22"/>
        </w:rPr>
        <w:t>a</w:t>
      </w:r>
      <w:proofErr w:type="spellEnd"/>
      <w:r w:rsidRPr="00527141">
        <w:rPr>
          <w:rFonts w:ascii="Helvetica" w:hAnsi="Helvetica" w:cs="Courier New"/>
          <w:sz w:val="22"/>
          <w:szCs w:val="22"/>
        </w:rPr>
        <w:t xml:space="preserve"> al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nea "i" do inciso V:</w:t>
      </w:r>
    </w:p>
    <w:p w14:paraId="2CBE9336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"i)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Recursos Humanos;";</w:t>
      </w:r>
    </w:p>
    <w:p w14:paraId="2622541D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b) ao artigo 4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>:</w:t>
      </w:r>
    </w:p>
    <w:p w14:paraId="0E0199AE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1. </w:t>
      </w:r>
      <w:proofErr w:type="spellStart"/>
      <w:r w:rsidRPr="00527141">
        <w:rPr>
          <w:rFonts w:ascii="Helvetica" w:hAnsi="Helvetica" w:cs="Courier New"/>
          <w:sz w:val="22"/>
          <w:szCs w:val="22"/>
        </w:rPr>
        <w:t>a</w:t>
      </w:r>
      <w:proofErr w:type="spellEnd"/>
      <w:r w:rsidRPr="00527141">
        <w:rPr>
          <w:rFonts w:ascii="Helvetica" w:hAnsi="Helvetica" w:cs="Courier New"/>
          <w:sz w:val="22"/>
          <w:szCs w:val="22"/>
        </w:rPr>
        <w:t xml:space="preserve"> al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nea "h" do inciso VII:</w:t>
      </w:r>
    </w:p>
    <w:p w14:paraId="6E716413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"h) o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Recursos Humanos;";</w:t>
      </w:r>
    </w:p>
    <w:p w14:paraId="0F193221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2. os incisos IX e X:</w:t>
      </w:r>
    </w:p>
    <w:p w14:paraId="54A4CDF7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"IX </w:t>
      </w:r>
      <w:r w:rsidRPr="00527141">
        <w:rPr>
          <w:rFonts w:ascii="Arial" w:hAnsi="Arial" w:cs="Arial"/>
          <w:sz w:val="22"/>
          <w:szCs w:val="22"/>
        </w:rPr>
        <w:t>–</w:t>
      </w:r>
      <w:r w:rsidRPr="00527141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527141">
        <w:rPr>
          <w:rFonts w:ascii="Helvetica" w:hAnsi="Helvetica" w:cs="Courier New"/>
          <w:sz w:val="22"/>
          <w:szCs w:val="22"/>
        </w:rPr>
        <w:t>de</w:t>
      </w:r>
      <w:proofErr w:type="gramEnd"/>
      <w:r w:rsidRPr="00527141">
        <w:rPr>
          <w:rFonts w:ascii="Helvetica" w:hAnsi="Helvetica" w:cs="Courier New"/>
          <w:sz w:val="22"/>
          <w:szCs w:val="22"/>
        </w:rPr>
        <w:t xml:space="preserve"> Se</w:t>
      </w:r>
      <w:r w:rsidRPr="00527141">
        <w:rPr>
          <w:rFonts w:ascii="Arial" w:hAnsi="Arial" w:cs="Arial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T</w:t>
      </w:r>
      <w:r w:rsidRPr="00527141">
        <w:rPr>
          <w:rFonts w:ascii="Arial" w:hAnsi="Arial" w:cs="Arial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cnica, a Equipe de Desenvolvimento de Recursos Humanos;</w:t>
      </w:r>
    </w:p>
    <w:p w14:paraId="517E5C7D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X </w:t>
      </w:r>
      <w:r w:rsidRPr="00527141">
        <w:rPr>
          <w:rFonts w:ascii="Arial" w:hAnsi="Arial" w:cs="Arial"/>
          <w:sz w:val="22"/>
          <w:szCs w:val="22"/>
        </w:rPr>
        <w:t>–</w:t>
      </w:r>
      <w:r w:rsidRPr="00527141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527141">
        <w:rPr>
          <w:rFonts w:ascii="Helvetica" w:hAnsi="Helvetica" w:cs="Courier New"/>
          <w:sz w:val="22"/>
          <w:szCs w:val="22"/>
        </w:rPr>
        <w:t>de</w:t>
      </w:r>
      <w:proofErr w:type="gramEnd"/>
      <w:r w:rsidRPr="00527141">
        <w:rPr>
          <w:rFonts w:ascii="Helvetica" w:hAnsi="Helvetica" w:cs="Courier New"/>
          <w:sz w:val="22"/>
          <w:szCs w:val="22"/>
        </w:rPr>
        <w:t xml:space="preserve"> Se</w:t>
      </w:r>
      <w:r w:rsidRPr="00527141">
        <w:rPr>
          <w:rFonts w:ascii="Arial" w:hAnsi="Arial" w:cs="Arial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o, a Equipe de Cadastro de Recursos Humanos.";</w:t>
      </w:r>
    </w:p>
    <w:p w14:paraId="77AF067E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c) a al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nea "c" do inciso III do artigo 6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>:</w:t>
      </w:r>
    </w:p>
    <w:p w14:paraId="1098FCDF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"c) atrav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s da Equipe de Cadastro de Recursos Humanos, controlar o atendimento dos requisitos fixados para o provimento de cargos e o preenchimento de fun</w:t>
      </w:r>
      <w:r w:rsidRPr="00527141">
        <w:rPr>
          <w:rFonts w:ascii="Calibri" w:hAnsi="Calibri" w:cs="Calibri"/>
          <w:sz w:val="22"/>
          <w:szCs w:val="22"/>
        </w:rPr>
        <w:t>çõ</w:t>
      </w:r>
      <w:r w:rsidRPr="00527141">
        <w:rPr>
          <w:rFonts w:ascii="Helvetica" w:hAnsi="Helvetica" w:cs="Courier New"/>
          <w:sz w:val="22"/>
          <w:szCs w:val="22"/>
        </w:rPr>
        <w:t>es-atividades;";</w:t>
      </w:r>
    </w:p>
    <w:p w14:paraId="5829BC78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d) a al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nea "e" do inciso I do artigo 7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>:</w:t>
      </w:r>
    </w:p>
    <w:p w14:paraId="5430300B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lastRenderedPageBreak/>
        <w:t>"e) atrav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s de Equipe de Desenvolvimento de Recursos Humanos, apoiar as a</w:t>
      </w:r>
      <w:r w:rsidRPr="00527141">
        <w:rPr>
          <w:rFonts w:ascii="Calibri" w:hAnsi="Calibri" w:cs="Calibri"/>
          <w:sz w:val="22"/>
          <w:szCs w:val="22"/>
        </w:rPr>
        <w:t>çõ</w:t>
      </w:r>
      <w:r w:rsidRPr="00527141">
        <w:rPr>
          <w:rFonts w:ascii="Helvetica" w:hAnsi="Helvetica" w:cs="Courier New"/>
          <w:sz w:val="22"/>
          <w:szCs w:val="22"/>
        </w:rPr>
        <w:t>es de capacita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de servidores realizadas pela Coordenadoria;";</w:t>
      </w:r>
    </w:p>
    <w:p w14:paraId="57AFF7C7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e) o inciso VIII do artigo 8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>:</w:t>
      </w:r>
    </w:p>
    <w:p w14:paraId="14C168B5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"VIII- por meio do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Recursos Humanos:</w:t>
      </w:r>
    </w:p>
    <w:p w14:paraId="5ADAB24E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a) prestar orienta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t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 xml:space="preserve">cnica sobre assuntos de recursos humanos, no </w:t>
      </w:r>
      <w:r w:rsidRPr="00527141">
        <w:rPr>
          <w:rFonts w:ascii="Calibri" w:hAnsi="Calibri" w:cs="Calibri"/>
          <w:sz w:val="22"/>
          <w:szCs w:val="22"/>
        </w:rPr>
        <w:t>â</w:t>
      </w:r>
      <w:r w:rsidRPr="00527141">
        <w:rPr>
          <w:rFonts w:ascii="Helvetica" w:hAnsi="Helvetica" w:cs="Courier New"/>
          <w:sz w:val="22"/>
          <w:szCs w:val="22"/>
        </w:rPr>
        <w:t>mbito da Secretaria;</w:t>
      </w:r>
    </w:p>
    <w:p w14:paraId="12F75047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b) zelar pela adequada instru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 xml:space="preserve">o dos processos relacionados </w:t>
      </w:r>
      <w:r w:rsidRPr="00527141">
        <w:rPr>
          <w:rFonts w:ascii="Calibri" w:hAnsi="Calibri" w:cs="Calibri"/>
          <w:sz w:val="22"/>
          <w:szCs w:val="22"/>
        </w:rPr>
        <w:t>à</w:t>
      </w:r>
      <w:r w:rsidRPr="00527141">
        <w:rPr>
          <w:rFonts w:ascii="Helvetica" w:hAnsi="Helvetica" w:cs="Courier New"/>
          <w:sz w:val="22"/>
          <w:szCs w:val="22"/>
        </w:rPr>
        <w:t xml:space="preserve"> concess</w:t>
      </w:r>
      <w:r w:rsidRPr="00527141">
        <w:rPr>
          <w:rFonts w:ascii="Calibri" w:hAnsi="Calibri" w:cs="Calibri"/>
          <w:sz w:val="22"/>
          <w:szCs w:val="22"/>
        </w:rPr>
        <w:t>ã</w:t>
      </w:r>
      <w:r w:rsidRPr="00527141">
        <w:rPr>
          <w:rFonts w:ascii="Helvetica" w:hAnsi="Helvetica" w:cs="Courier New"/>
          <w:sz w:val="22"/>
          <w:szCs w:val="22"/>
        </w:rPr>
        <w:t>o de benef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cios e vantagens.".</w:t>
      </w:r>
    </w:p>
    <w:p w14:paraId="34CF6386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Artigo 2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- Os dispositivos adiante relacionados passam a vigorar com a seguinte reda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o:</w:t>
      </w:r>
    </w:p>
    <w:p w14:paraId="1329DA35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527141">
        <w:rPr>
          <w:rFonts w:ascii="Helvetica" w:hAnsi="Helvetica" w:cs="Courier New"/>
          <w:sz w:val="22"/>
          <w:szCs w:val="22"/>
        </w:rPr>
        <w:t>do</w:t>
      </w:r>
      <w:proofErr w:type="gramEnd"/>
      <w:r w:rsidRPr="00527141">
        <w:rPr>
          <w:rFonts w:ascii="Helvetica" w:hAnsi="Helvetica" w:cs="Courier New"/>
          <w:sz w:val="22"/>
          <w:szCs w:val="22"/>
        </w:rPr>
        <w:t xml:space="preserve"> Decreto n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51.434, de 28 de novembro de 2006:</w:t>
      </w:r>
    </w:p>
    <w:p w14:paraId="47A4E484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a) o inciso III do artigo 6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>:</w:t>
      </w:r>
    </w:p>
    <w:p w14:paraId="1BDF7DD0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"III- Grupo de Planejamento e Avalia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o, com:</w:t>
      </w:r>
    </w:p>
    <w:p w14:paraId="67EA5094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a) 6 (seis) Centros de Planejamento e Avalia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(I a VI);</w:t>
      </w:r>
    </w:p>
    <w:p w14:paraId="23222A90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b) 3 (tr</w:t>
      </w:r>
      <w:r w:rsidRPr="00527141">
        <w:rPr>
          <w:rFonts w:ascii="Calibri" w:hAnsi="Calibri" w:cs="Calibri"/>
          <w:sz w:val="22"/>
          <w:szCs w:val="22"/>
        </w:rPr>
        <w:t>ê</w:t>
      </w:r>
      <w:r w:rsidRPr="00527141">
        <w:rPr>
          <w:rFonts w:ascii="Helvetica" w:hAnsi="Helvetica" w:cs="Courier New"/>
          <w:sz w:val="22"/>
          <w:szCs w:val="22"/>
        </w:rPr>
        <w:t>s)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cleos de Programa (I a III);</w:t>
      </w:r>
    </w:p>
    <w:p w14:paraId="70C7A642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c)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Informa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o;";(NR)</w:t>
      </w:r>
    </w:p>
    <w:p w14:paraId="36422AE9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b) o inciso V do artigo 7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>:</w:t>
      </w:r>
    </w:p>
    <w:p w14:paraId="23750D14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"V - </w:t>
      </w:r>
      <w:proofErr w:type="gramStart"/>
      <w:r w:rsidRPr="00527141">
        <w:rPr>
          <w:rFonts w:ascii="Helvetica" w:hAnsi="Helvetica" w:cs="Courier New"/>
          <w:sz w:val="22"/>
          <w:szCs w:val="22"/>
        </w:rPr>
        <w:t>de</w:t>
      </w:r>
      <w:proofErr w:type="gramEnd"/>
      <w:r w:rsidRPr="00527141">
        <w:rPr>
          <w:rFonts w:ascii="Helvetica" w:hAnsi="Helvetica" w:cs="Courier New"/>
          <w:sz w:val="22"/>
          <w:szCs w:val="22"/>
        </w:rPr>
        <w:t xml:space="preserve"> Servi</w:t>
      </w:r>
      <w:r w:rsidRPr="00527141">
        <w:rPr>
          <w:rFonts w:ascii="Calibri" w:hAnsi="Calibri" w:cs="Calibri"/>
          <w:sz w:val="22"/>
          <w:szCs w:val="22"/>
        </w:rPr>
        <w:t>ç</w:t>
      </w:r>
      <w:r w:rsidRPr="00527141">
        <w:rPr>
          <w:rFonts w:ascii="Helvetica" w:hAnsi="Helvetica" w:cs="Courier New"/>
          <w:sz w:val="22"/>
          <w:szCs w:val="22"/>
        </w:rPr>
        <w:t>o T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cnico:</w:t>
      </w:r>
    </w:p>
    <w:p w14:paraId="5C838956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a) os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cleos Or</w:t>
      </w:r>
      <w:r w:rsidRPr="00527141">
        <w:rPr>
          <w:rFonts w:ascii="Calibri" w:hAnsi="Calibri" w:cs="Calibri"/>
          <w:sz w:val="22"/>
          <w:szCs w:val="22"/>
        </w:rPr>
        <w:t>ç</w:t>
      </w:r>
      <w:r w:rsidRPr="00527141">
        <w:rPr>
          <w:rFonts w:ascii="Helvetica" w:hAnsi="Helvetica" w:cs="Courier New"/>
          <w:sz w:val="22"/>
          <w:szCs w:val="22"/>
        </w:rPr>
        <w:t>ament</w:t>
      </w:r>
      <w:r w:rsidRPr="00527141">
        <w:rPr>
          <w:rFonts w:ascii="Calibri" w:hAnsi="Calibri" w:cs="Calibri"/>
          <w:sz w:val="22"/>
          <w:szCs w:val="22"/>
        </w:rPr>
        <w:t>á</w:t>
      </w:r>
      <w:r w:rsidRPr="00527141">
        <w:rPr>
          <w:rFonts w:ascii="Helvetica" w:hAnsi="Helvetica" w:cs="Courier New"/>
          <w:sz w:val="22"/>
          <w:szCs w:val="22"/>
        </w:rPr>
        <w:t>rio e Financeiro, do Centro Or</w:t>
      </w:r>
      <w:r w:rsidRPr="00527141">
        <w:rPr>
          <w:rFonts w:ascii="Calibri" w:hAnsi="Calibri" w:cs="Calibri"/>
          <w:sz w:val="22"/>
          <w:szCs w:val="22"/>
        </w:rPr>
        <w:t>ç</w:t>
      </w:r>
      <w:r w:rsidRPr="00527141">
        <w:rPr>
          <w:rFonts w:ascii="Helvetica" w:hAnsi="Helvetica" w:cs="Courier New"/>
          <w:sz w:val="22"/>
          <w:szCs w:val="22"/>
        </w:rPr>
        <w:t>ament</w:t>
      </w:r>
      <w:r w:rsidRPr="00527141">
        <w:rPr>
          <w:rFonts w:ascii="Calibri" w:hAnsi="Calibri" w:cs="Calibri"/>
          <w:sz w:val="22"/>
          <w:szCs w:val="22"/>
        </w:rPr>
        <w:t>á</w:t>
      </w:r>
      <w:r w:rsidRPr="00527141">
        <w:rPr>
          <w:rFonts w:ascii="Helvetica" w:hAnsi="Helvetica" w:cs="Courier New"/>
          <w:sz w:val="22"/>
          <w:szCs w:val="22"/>
        </w:rPr>
        <w:t>rio e Financeiro;</w:t>
      </w:r>
    </w:p>
    <w:p w14:paraId="3D38969D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b) os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cleos de Engenharia Hospitalar (I e II), do Centro de Servi</w:t>
      </w:r>
      <w:r w:rsidRPr="00527141">
        <w:rPr>
          <w:rFonts w:ascii="Calibri" w:hAnsi="Calibri" w:cs="Calibri"/>
          <w:sz w:val="22"/>
          <w:szCs w:val="22"/>
        </w:rPr>
        <w:t>ç</w:t>
      </w:r>
      <w:r w:rsidRPr="00527141">
        <w:rPr>
          <w:rFonts w:ascii="Helvetica" w:hAnsi="Helvetica" w:cs="Courier New"/>
          <w:sz w:val="22"/>
          <w:szCs w:val="22"/>
        </w:rPr>
        <w:t>os de Engenharia Hospitalar;</w:t>
      </w:r>
    </w:p>
    <w:p w14:paraId="3EF6CDDE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c) o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Suprimentos e Gest</w:t>
      </w:r>
      <w:r w:rsidRPr="00527141">
        <w:rPr>
          <w:rFonts w:ascii="Calibri" w:hAnsi="Calibri" w:cs="Calibri"/>
          <w:sz w:val="22"/>
          <w:szCs w:val="22"/>
        </w:rPr>
        <w:t>ã</w:t>
      </w:r>
      <w:r w:rsidRPr="00527141">
        <w:rPr>
          <w:rFonts w:ascii="Helvetica" w:hAnsi="Helvetica" w:cs="Courier New"/>
          <w:sz w:val="22"/>
          <w:szCs w:val="22"/>
        </w:rPr>
        <w:t>o de Contratos, do Grupo de Gerenciamento Administrativo;</w:t>
      </w:r>
    </w:p>
    <w:p w14:paraId="1D448668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d) o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Informa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o, do Grupo de Planejamento e Avalia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</w:t>
      </w:r>
      <w:proofErr w:type="gramStart"/>
      <w:r w:rsidRPr="00527141">
        <w:rPr>
          <w:rFonts w:ascii="Helvetica" w:hAnsi="Helvetica" w:cs="Courier New"/>
          <w:sz w:val="22"/>
          <w:szCs w:val="22"/>
        </w:rPr>
        <w:t>;</w:t>
      </w:r>
      <w:r w:rsidRPr="00527141">
        <w:rPr>
          <w:rFonts w:ascii="Calibri" w:hAnsi="Calibri" w:cs="Calibri"/>
          <w:sz w:val="22"/>
          <w:szCs w:val="22"/>
        </w:rPr>
        <w:t>”</w:t>
      </w:r>
      <w:r w:rsidRPr="00527141">
        <w:rPr>
          <w:rFonts w:ascii="Helvetica" w:hAnsi="Helvetica" w:cs="Courier New"/>
          <w:sz w:val="22"/>
          <w:szCs w:val="22"/>
        </w:rPr>
        <w:t>;(</w:t>
      </w:r>
      <w:proofErr w:type="gramEnd"/>
      <w:r w:rsidRPr="00527141">
        <w:rPr>
          <w:rFonts w:ascii="Helvetica" w:hAnsi="Helvetica" w:cs="Courier New"/>
          <w:sz w:val="22"/>
          <w:szCs w:val="22"/>
        </w:rPr>
        <w:t>NR)</w:t>
      </w:r>
    </w:p>
    <w:p w14:paraId="68E50591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c) a denomina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da Se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IV do Cap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tulo VI e seu artigo 21:</w:t>
      </w:r>
    </w:p>
    <w:p w14:paraId="351377F3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"SE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IV</w:t>
      </w:r>
    </w:p>
    <w:p w14:paraId="46ED6AD0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Dos Diretores dos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cleos e dos Chefes das Equipes</w:t>
      </w:r>
    </w:p>
    <w:p w14:paraId="1D27769F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Artigo 21 - Aos Diretores dos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cleos e aos Chefes das Equipes, al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m de outras compet</w:t>
      </w:r>
      <w:r w:rsidRPr="00527141">
        <w:rPr>
          <w:rFonts w:ascii="Calibri" w:hAnsi="Calibri" w:cs="Calibri"/>
          <w:sz w:val="22"/>
          <w:szCs w:val="22"/>
        </w:rPr>
        <w:t>ê</w:t>
      </w:r>
      <w:r w:rsidRPr="00527141">
        <w:rPr>
          <w:rFonts w:ascii="Helvetica" w:hAnsi="Helvetica" w:cs="Courier New"/>
          <w:sz w:val="22"/>
          <w:szCs w:val="22"/>
        </w:rPr>
        <w:t xml:space="preserve">ncias que lhes forem conferidas por lei ou decreto, em suas respectivas </w:t>
      </w:r>
      <w:r w:rsidRPr="00527141">
        <w:rPr>
          <w:rFonts w:ascii="Calibri" w:hAnsi="Calibri" w:cs="Calibri"/>
          <w:sz w:val="22"/>
          <w:szCs w:val="22"/>
        </w:rPr>
        <w:t>á</w:t>
      </w:r>
      <w:r w:rsidRPr="00527141">
        <w:rPr>
          <w:rFonts w:ascii="Helvetica" w:hAnsi="Helvetica" w:cs="Courier New"/>
          <w:sz w:val="22"/>
          <w:szCs w:val="22"/>
        </w:rPr>
        <w:t>reas de atua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o, cabe orientar e acompanhar as atividades dos servidores subordinados.";(NR)</w:t>
      </w:r>
    </w:p>
    <w:p w14:paraId="0DFE6910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II </w:t>
      </w:r>
      <w:r w:rsidRPr="00527141">
        <w:rPr>
          <w:rFonts w:ascii="Arial" w:hAnsi="Arial" w:cs="Arial"/>
          <w:sz w:val="22"/>
          <w:szCs w:val="22"/>
        </w:rPr>
        <w:t>–</w:t>
      </w:r>
      <w:r w:rsidRPr="00527141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527141">
        <w:rPr>
          <w:rFonts w:ascii="Helvetica" w:hAnsi="Helvetica" w:cs="Courier New"/>
          <w:sz w:val="22"/>
          <w:szCs w:val="22"/>
        </w:rPr>
        <w:t>do</w:t>
      </w:r>
      <w:proofErr w:type="gramEnd"/>
      <w:r w:rsidRPr="00527141">
        <w:rPr>
          <w:rFonts w:ascii="Helvetica" w:hAnsi="Helvetica" w:cs="Courier New"/>
          <w:sz w:val="22"/>
          <w:szCs w:val="22"/>
        </w:rPr>
        <w:t xml:space="preserve"> Decreto n</w:t>
      </w:r>
      <w:r w:rsidRPr="00527141">
        <w:rPr>
          <w:rFonts w:ascii="Arial" w:hAnsi="Arial" w:cs="Arial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62.255, de 8 de novembro de 2016:</w:t>
      </w:r>
    </w:p>
    <w:p w14:paraId="7411403C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a) a al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nea "b" do inciso IV do artigo 6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>:</w:t>
      </w:r>
    </w:p>
    <w:p w14:paraId="54DA2B31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"b) Centro de Programa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 xml:space="preserve">o dos Componentes e Apoio </w:t>
      </w:r>
      <w:r w:rsidRPr="00527141">
        <w:rPr>
          <w:rFonts w:ascii="Calibri" w:hAnsi="Calibri" w:cs="Calibri"/>
          <w:sz w:val="22"/>
          <w:szCs w:val="22"/>
        </w:rPr>
        <w:t>à</w:t>
      </w:r>
      <w:r w:rsidRPr="00527141">
        <w:rPr>
          <w:rFonts w:ascii="Helvetica" w:hAnsi="Helvetica" w:cs="Courier New"/>
          <w:sz w:val="22"/>
          <w:szCs w:val="22"/>
        </w:rPr>
        <w:t xml:space="preserve"> Assist</w:t>
      </w:r>
      <w:r w:rsidRPr="00527141">
        <w:rPr>
          <w:rFonts w:ascii="Calibri" w:hAnsi="Calibri" w:cs="Calibri"/>
          <w:sz w:val="22"/>
          <w:szCs w:val="22"/>
        </w:rPr>
        <w:t>ê</w:t>
      </w:r>
      <w:r w:rsidRPr="00527141">
        <w:rPr>
          <w:rFonts w:ascii="Helvetica" w:hAnsi="Helvetica" w:cs="Courier New"/>
          <w:sz w:val="22"/>
          <w:szCs w:val="22"/>
        </w:rPr>
        <w:t>ncia Farmac</w:t>
      </w:r>
      <w:r w:rsidRPr="00527141">
        <w:rPr>
          <w:rFonts w:ascii="Calibri" w:hAnsi="Calibri" w:cs="Calibri"/>
          <w:sz w:val="22"/>
          <w:szCs w:val="22"/>
        </w:rPr>
        <w:t>ê</w:t>
      </w:r>
      <w:r w:rsidRPr="00527141">
        <w:rPr>
          <w:rFonts w:ascii="Helvetica" w:hAnsi="Helvetica" w:cs="Courier New"/>
          <w:sz w:val="22"/>
          <w:szCs w:val="22"/>
        </w:rPr>
        <w:t>utica, com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Apoio T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cnico;";(NR)</w:t>
      </w:r>
    </w:p>
    <w:p w14:paraId="50B7D822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b) o item 1 do par</w:t>
      </w:r>
      <w:r w:rsidRPr="00527141">
        <w:rPr>
          <w:rFonts w:ascii="Calibri" w:hAnsi="Calibri" w:cs="Calibri"/>
          <w:sz w:val="22"/>
          <w:szCs w:val="22"/>
        </w:rPr>
        <w:t>á</w:t>
      </w:r>
      <w:r w:rsidRPr="00527141">
        <w:rPr>
          <w:rFonts w:ascii="Helvetica" w:hAnsi="Helvetica" w:cs="Courier New"/>
          <w:sz w:val="22"/>
          <w:szCs w:val="22"/>
        </w:rPr>
        <w:t xml:space="preserve">grafo 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nico do artigo 44:</w:t>
      </w:r>
    </w:p>
    <w:p w14:paraId="37EB6851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"1. Anexo IV a que se refere o artigo 8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da Lei Complementar n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1.157, de 2 de dezembro de 2011, para as previstas nos incisos I a III e IV-A;";(NR)</w:t>
      </w:r>
    </w:p>
    <w:p w14:paraId="5D0DCEB4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lastRenderedPageBreak/>
        <w:t>III- do Decreto n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66.648, de 11 de abril de 2022:</w:t>
      </w:r>
    </w:p>
    <w:p w14:paraId="75BFC314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a) o "caput" do artigo 20:</w:t>
      </w:r>
    </w:p>
    <w:p w14:paraId="58ABC17D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"Artigo 20 - S</w:t>
      </w:r>
      <w:r w:rsidRPr="00527141">
        <w:rPr>
          <w:rFonts w:ascii="Calibri" w:hAnsi="Calibri" w:cs="Calibri"/>
          <w:sz w:val="22"/>
          <w:szCs w:val="22"/>
        </w:rPr>
        <w:t>ã</w:t>
      </w:r>
      <w:r w:rsidRPr="00527141">
        <w:rPr>
          <w:rFonts w:ascii="Helvetica" w:hAnsi="Helvetica" w:cs="Courier New"/>
          <w:sz w:val="22"/>
          <w:szCs w:val="22"/>
        </w:rPr>
        <w:t>o compet</w:t>
      </w:r>
      <w:r w:rsidRPr="00527141">
        <w:rPr>
          <w:rFonts w:ascii="Calibri" w:hAnsi="Calibri" w:cs="Calibri"/>
          <w:sz w:val="22"/>
          <w:szCs w:val="22"/>
        </w:rPr>
        <w:t>ê</w:t>
      </w:r>
      <w:r w:rsidRPr="00527141">
        <w:rPr>
          <w:rFonts w:ascii="Helvetica" w:hAnsi="Helvetica" w:cs="Courier New"/>
          <w:sz w:val="22"/>
          <w:szCs w:val="22"/>
        </w:rPr>
        <w:t>ncias comuns ao Coordenador da Coordenadoria de Recursos Humanos e aos demais dirigentes de unidades at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 xml:space="preserve"> o n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vel de Chefe de Se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 xml:space="preserve">o, em suas respectivas </w:t>
      </w:r>
      <w:r w:rsidRPr="00527141">
        <w:rPr>
          <w:rFonts w:ascii="Calibri" w:hAnsi="Calibri" w:cs="Calibri"/>
          <w:sz w:val="22"/>
          <w:szCs w:val="22"/>
        </w:rPr>
        <w:t>á</w:t>
      </w:r>
      <w:r w:rsidRPr="00527141">
        <w:rPr>
          <w:rFonts w:ascii="Helvetica" w:hAnsi="Helvetica" w:cs="Courier New"/>
          <w:sz w:val="22"/>
          <w:szCs w:val="22"/>
        </w:rPr>
        <w:t>reas de atua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o:";(NR)</w:t>
      </w:r>
    </w:p>
    <w:p w14:paraId="502AAF8D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b) o inciso II do artigo 22:</w:t>
      </w:r>
    </w:p>
    <w:p w14:paraId="109D9795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"II - 7 (sete) de Diretor T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cnico I, destinadas ao:</w:t>
      </w:r>
    </w:p>
    <w:p w14:paraId="08CCDD10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a)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Projetos Pedag</w:t>
      </w:r>
      <w:r w:rsidRPr="00527141">
        <w:rPr>
          <w:rFonts w:ascii="Calibri" w:hAnsi="Calibri" w:cs="Calibri"/>
          <w:sz w:val="22"/>
          <w:szCs w:val="22"/>
        </w:rPr>
        <w:t>ó</w:t>
      </w:r>
      <w:r w:rsidRPr="00527141">
        <w:rPr>
          <w:rFonts w:ascii="Helvetica" w:hAnsi="Helvetica" w:cs="Courier New"/>
          <w:sz w:val="22"/>
          <w:szCs w:val="22"/>
        </w:rPr>
        <w:t>gicos, do Centro de Forma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 xml:space="preserve">o de Recursos Humanos para o Sistema 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nico de Sa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de - SUS/SP "</w:t>
      </w:r>
      <w:proofErr w:type="spellStart"/>
      <w:r w:rsidRPr="00527141">
        <w:rPr>
          <w:rFonts w:ascii="Helvetica" w:hAnsi="Helvetica" w:cs="Courier New"/>
          <w:sz w:val="22"/>
          <w:szCs w:val="22"/>
        </w:rPr>
        <w:t>Prof</w:t>
      </w:r>
      <w:r w:rsidRPr="00527141">
        <w:rPr>
          <w:rFonts w:ascii="Calibri" w:hAnsi="Calibri" w:cs="Calibri"/>
          <w:sz w:val="22"/>
          <w:szCs w:val="22"/>
        </w:rPr>
        <w:t>ª</w:t>
      </w:r>
      <w:proofErr w:type="spellEnd"/>
      <w:r w:rsidRPr="00527141">
        <w:rPr>
          <w:rFonts w:ascii="Helvetica" w:hAnsi="Helvetica" w:cs="Courier New"/>
          <w:sz w:val="22"/>
          <w:szCs w:val="22"/>
        </w:rPr>
        <w:t xml:space="preserve"> Maria Helena de Oliveira e Silva De </w:t>
      </w:r>
      <w:proofErr w:type="spellStart"/>
      <w:r w:rsidRPr="00527141">
        <w:rPr>
          <w:rFonts w:ascii="Helvetica" w:hAnsi="Helvetica" w:cs="Courier New"/>
          <w:sz w:val="22"/>
          <w:szCs w:val="22"/>
        </w:rPr>
        <w:t>Nardi</w:t>
      </w:r>
      <w:proofErr w:type="spellEnd"/>
      <w:r w:rsidRPr="00527141">
        <w:rPr>
          <w:rFonts w:ascii="Helvetica" w:hAnsi="Helvetica" w:cs="Courier New"/>
          <w:sz w:val="22"/>
          <w:szCs w:val="22"/>
        </w:rPr>
        <w:t>" de Araraquara, do Grupo de Desenvolvimento de Recursos Humanos;</w:t>
      </w:r>
    </w:p>
    <w:p w14:paraId="36496F8D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b)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Comunica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e Multimeios, do Centro de Forma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 xml:space="preserve">o de Recursos Humanos para o Sistema 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nico de Sa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de-SUS/SP "</w:t>
      </w:r>
      <w:proofErr w:type="spellStart"/>
      <w:r w:rsidRPr="00527141">
        <w:rPr>
          <w:rFonts w:ascii="Helvetica" w:hAnsi="Helvetica" w:cs="Courier New"/>
          <w:sz w:val="22"/>
          <w:szCs w:val="22"/>
        </w:rPr>
        <w:t>Prof</w:t>
      </w:r>
      <w:r w:rsidRPr="00527141">
        <w:rPr>
          <w:rFonts w:ascii="Calibri" w:hAnsi="Calibri" w:cs="Calibri"/>
          <w:sz w:val="22"/>
          <w:szCs w:val="22"/>
        </w:rPr>
        <w:t>ª</w:t>
      </w:r>
      <w:proofErr w:type="spellEnd"/>
      <w:r w:rsidRPr="00527141">
        <w:rPr>
          <w:rFonts w:ascii="Helvetica" w:hAnsi="Helvetica" w:cs="Courier New"/>
          <w:sz w:val="22"/>
          <w:szCs w:val="22"/>
        </w:rPr>
        <w:t xml:space="preserve"> Maria Helena de Oliveira e Silva De </w:t>
      </w:r>
      <w:proofErr w:type="spellStart"/>
      <w:r w:rsidRPr="00527141">
        <w:rPr>
          <w:rFonts w:ascii="Helvetica" w:hAnsi="Helvetica" w:cs="Courier New"/>
          <w:sz w:val="22"/>
          <w:szCs w:val="22"/>
        </w:rPr>
        <w:t>Nardi</w:t>
      </w:r>
      <w:proofErr w:type="spellEnd"/>
      <w:r w:rsidRPr="00527141">
        <w:rPr>
          <w:rFonts w:ascii="Helvetica" w:hAnsi="Helvetica" w:cs="Courier New"/>
          <w:sz w:val="22"/>
          <w:szCs w:val="22"/>
        </w:rPr>
        <w:t>" de Araraquara, do Grupo de Desenvolvimento de Recursos Humanos;</w:t>
      </w:r>
    </w:p>
    <w:p w14:paraId="3A494BAA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c)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Recrutamento e Sele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o, do Centro de Planejamento dos Processos de Recrutamento e Sele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o, do Grupo de Apoio ao Desenvolvimento Institucional;</w:t>
      </w:r>
    </w:p>
    <w:p w14:paraId="28E891A0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d)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Consolida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do Tempo de Servi</w:t>
      </w:r>
      <w:r w:rsidRPr="00527141">
        <w:rPr>
          <w:rFonts w:ascii="Calibri" w:hAnsi="Calibri" w:cs="Calibri"/>
          <w:sz w:val="22"/>
          <w:szCs w:val="22"/>
        </w:rPr>
        <w:t>ç</w:t>
      </w:r>
      <w:r w:rsidRPr="00527141">
        <w:rPr>
          <w:rFonts w:ascii="Helvetica" w:hAnsi="Helvetica" w:cs="Courier New"/>
          <w:sz w:val="22"/>
          <w:szCs w:val="22"/>
        </w:rPr>
        <w:t>o, do Grupo de Gest</w:t>
      </w:r>
      <w:r w:rsidRPr="00527141">
        <w:rPr>
          <w:rFonts w:ascii="Calibri" w:hAnsi="Calibri" w:cs="Calibri"/>
          <w:sz w:val="22"/>
          <w:szCs w:val="22"/>
        </w:rPr>
        <w:t>ã</w:t>
      </w:r>
      <w:r w:rsidRPr="00527141">
        <w:rPr>
          <w:rFonts w:ascii="Helvetica" w:hAnsi="Helvetica" w:cs="Courier New"/>
          <w:sz w:val="22"/>
          <w:szCs w:val="22"/>
        </w:rPr>
        <w:t>o de Pessoas;</w:t>
      </w:r>
    </w:p>
    <w:p w14:paraId="7D276AEF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e)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Apoio T</w:t>
      </w:r>
      <w:r w:rsidRPr="00527141">
        <w:rPr>
          <w:rFonts w:ascii="Calibri" w:hAnsi="Calibri" w:cs="Calibri"/>
          <w:sz w:val="22"/>
          <w:szCs w:val="22"/>
        </w:rPr>
        <w:t>é</w:t>
      </w:r>
      <w:r w:rsidRPr="00527141">
        <w:rPr>
          <w:rFonts w:ascii="Helvetica" w:hAnsi="Helvetica" w:cs="Courier New"/>
          <w:sz w:val="22"/>
          <w:szCs w:val="22"/>
        </w:rPr>
        <w:t>cnico, do Centro de Promo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o, do Grupo de Gest</w:t>
      </w:r>
      <w:r w:rsidRPr="00527141">
        <w:rPr>
          <w:rFonts w:ascii="Calibri" w:hAnsi="Calibri" w:cs="Calibri"/>
          <w:sz w:val="22"/>
          <w:szCs w:val="22"/>
        </w:rPr>
        <w:t>ã</w:t>
      </w:r>
      <w:r w:rsidRPr="00527141">
        <w:rPr>
          <w:rFonts w:ascii="Helvetica" w:hAnsi="Helvetica" w:cs="Courier New"/>
          <w:sz w:val="22"/>
          <w:szCs w:val="22"/>
        </w:rPr>
        <w:t>o de Pessoas;</w:t>
      </w:r>
    </w:p>
    <w:p w14:paraId="6C3E3B6C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f)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Execu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 e C</w:t>
      </w:r>
      <w:r w:rsidRPr="00527141">
        <w:rPr>
          <w:rFonts w:ascii="Calibri" w:hAnsi="Calibri" w:cs="Calibri"/>
          <w:sz w:val="22"/>
          <w:szCs w:val="22"/>
        </w:rPr>
        <w:t>á</w:t>
      </w:r>
      <w:r w:rsidRPr="00527141">
        <w:rPr>
          <w:rFonts w:ascii="Helvetica" w:hAnsi="Helvetica" w:cs="Courier New"/>
          <w:sz w:val="22"/>
          <w:szCs w:val="22"/>
        </w:rPr>
        <w:t>lculo das Demandas Extraordin</w:t>
      </w:r>
      <w:r w:rsidRPr="00527141">
        <w:rPr>
          <w:rFonts w:ascii="Calibri" w:hAnsi="Calibri" w:cs="Calibri"/>
          <w:sz w:val="22"/>
          <w:szCs w:val="22"/>
        </w:rPr>
        <w:t>á</w:t>
      </w:r>
      <w:r w:rsidRPr="00527141">
        <w:rPr>
          <w:rFonts w:ascii="Helvetica" w:hAnsi="Helvetica" w:cs="Courier New"/>
          <w:sz w:val="22"/>
          <w:szCs w:val="22"/>
        </w:rPr>
        <w:t>rias, do Centro de Gest</w:t>
      </w:r>
      <w:r w:rsidRPr="00527141">
        <w:rPr>
          <w:rFonts w:ascii="Calibri" w:hAnsi="Calibri" w:cs="Calibri"/>
          <w:sz w:val="22"/>
          <w:szCs w:val="22"/>
        </w:rPr>
        <w:t>ã</w:t>
      </w:r>
      <w:r w:rsidRPr="00527141">
        <w:rPr>
          <w:rFonts w:ascii="Helvetica" w:hAnsi="Helvetica" w:cs="Courier New"/>
          <w:sz w:val="22"/>
          <w:szCs w:val="22"/>
        </w:rPr>
        <w:t>o dos Processos de Incentivo, do Grupo de Gest</w:t>
      </w:r>
      <w:r w:rsidRPr="00527141">
        <w:rPr>
          <w:rFonts w:ascii="Calibri" w:hAnsi="Calibri" w:cs="Calibri"/>
          <w:sz w:val="22"/>
          <w:szCs w:val="22"/>
        </w:rPr>
        <w:t>ã</w:t>
      </w:r>
      <w:r w:rsidRPr="00527141">
        <w:rPr>
          <w:rFonts w:ascii="Helvetica" w:hAnsi="Helvetica" w:cs="Courier New"/>
          <w:sz w:val="22"/>
          <w:szCs w:val="22"/>
        </w:rPr>
        <w:t>o de Pessoas.</w:t>
      </w:r>
    </w:p>
    <w:p w14:paraId="2A7A8DF4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g) N</w:t>
      </w:r>
      <w:r w:rsidRPr="00527141">
        <w:rPr>
          <w:rFonts w:ascii="Calibri" w:hAnsi="Calibri" w:cs="Calibri"/>
          <w:sz w:val="22"/>
          <w:szCs w:val="22"/>
        </w:rPr>
        <w:t>ú</w:t>
      </w:r>
      <w:r w:rsidRPr="00527141">
        <w:rPr>
          <w:rFonts w:ascii="Helvetica" w:hAnsi="Helvetica" w:cs="Courier New"/>
          <w:sz w:val="22"/>
          <w:szCs w:val="22"/>
        </w:rPr>
        <w:t>cleo de Recursos Humanos, do Grupo de Gest</w:t>
      </w:r>
      <w:r w:rsidRPr="00527141">
        <w:rPr>
          <w:rFonts w:ascii="Calibri" w:hAnsi="Calibri" w:cs="Calibri"/>
          <w:sz w:val="22"/>
          <w:szCs w:val="22"/>
        </w:rPr>
        <w:t>ã</w:t>
      </w:r>
      <w:r w:rsidRPr="00527141">
        <w:rPr>
          <w:rFonts w:ascii="Helvetica" w:hAnsi="Helvetica" w:cs="Courier New"/>
          <w:sz w:val="22"/>
          <w:szCs w:val="22"/>
        </w:rPr>
        <w:t>o de Pessoas;</w:t>
      </w:r>
      <w:proofErr w:type="gramStart"/>
      <w:r w:rsidRPr="00527141">
        <w:rPr>
          <w:rFonts w:ascii="Helvetica" w:hAnsi="Helvetica" w:cs="Courier New"/>
          <w:sz w:val="22"/>
          <w:szCs w:val="22"/>
        </w:rPr>
        <w:t>".(</w:t>
      </w:r>
      <w:proofErr w:type="gramEnd"/>
      <w:r w:rsidRPr="00527141">
        <w:rPr>
          <w:rFonts w:ascii="Helvetica" w:hAnsi="Helvetica" w:cs="Courier New"/>
          <w:sz w:val="22"/>
          <w:szCs w:val="22"/>
        </w:rPr>
        <w:t>NR)</w:t>
      </w:r>
    </w:p>
    <w:p w14:paraId="3AA49CE3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Artigo 3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527141">
        <w:rPr>
          <w:rFonts w:ascii="Calibri" w:hAnsi="Calibri" w:cs="Calibri"/>
          <w:sz w:val="22"/>
          <w:szCs w:val="22"/>
        </w:rPr>
        <w:t>çã</w:t>
      </w:r>
      <w:r w:rsidRPr="00527141">
        <w:rPr>
          <w:rFonts w:ascii="Helvetica" w:hAnsi="Helvetica" w:cs="Courier New"/>
          <w:sz w:val="22"/>
          <w:szCs w:val="22"/>
        </w:rPr>
        <w:t>o, ficando revogadas as disposi</w:t>
      </w:r>
      <w:r w:rsidRPr="00527141">
        <w:rPr>
          <w:rFonts w:ascii="Calibri" w:hAnsi="Calibri" w:cs="Calibri"/>
          <w:sz w:val="22"/>
          <w:szCs w:val="22"/>
        </w:rPr>
        <w:t>çõ</w:t>
      </w:r>
      <w:r w:rsidRPr="00527141">
        <w:rPr>
          <w:rFonts w:ascii="Helvetica" w:hAnsi="Helvetica" w:cs="Courier New"/>
          <w:sz w:val="22"/>
          <w:szCs w:val="22"/>
        </w:rPr>
        <w:t>es em contr</w:t>
      </w:r>
      <w:r w:rsidRPr="00527141">
        <w:rPr>
          <w:rFonts w:ascii="Calibri" w:hAnsi="Calibri" w:cs="Calibri"/>
          <w:sz w:val="22"/>
          <w:szCs w:val="22"/>
        </w:rPr>
        <w:t>á</w:t>
      </w:r>
      <w:r w:rsidRPr="00527141">
        <w:rPr>
          <w:rFonts w:ascii="Helvetica" w:hAnsi="Helvetica" w:cs="Courier New"/>
          <w:sz w:val="22"/>
          <w:szCs w:val="22"/>
        </w:rPr>
        <w:t>rio, em especial:</w:t>
      </w:r>
    </w:p>
    <w:p w14:paraId="582382BC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527141">
        <w:rPr>
          <w:rFonts w:ascii="Helvetica" w:hAnsi="Helvetica" w:cs="Courier New"/>
          <w:sz w:val="22"/>
          <w:szCs w:val="22"/>
        </w:rPr>
        <w:t>o</w:t>
      </w:r>
      <w:proofErr w:type="gramEnd"/>
      <w:r w:rsidRPr="00527141">
        <w:rPr>
          <w:rFonts w:ascii="Helvetica" w:hAnsi="Helvetica" w:cs="Courier New"/>
          <w:sz w:val="22"/>
          <w:szCs w:val="22"/>
        </w:rPr>
        <w:t xml:space="preserve"> inciso XXXV do artigo 6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do Decreto n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51.434, de 28 de dezembro de 2006;</w:t>
      </w:r>
    </w:p>
    <w:p w14:paraId="655B5111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527141">
        <w:rPr>
          <w:rFonts w:ascii="Helvetica" w:hAnsi="Helvetica" w:cs="Courier New"/>
          <w:sz w:val="22"/>
          <w:szCs w:val="22"/>
        </w:rPr>
        <w:t>a</w:t>
      </w:r>
      <w:proofErr w:type="gramEnd"/>
      <w:r w:rsidRPr="00527141">
        <w:rPr>
          <w:rFonts w:ascii="Helvetica" w:hAnsi="Helvetica" w:cs="Courier New"/>
          <w:sz w:val="22"/>
          <w:szCs w:val="22"/>
        </w:rPr>
        <w:t xml:space="preserve"> al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nea "c" do inciso II do artigo 36 do Decreto n</w:t>
      </w:r>
      <w:r w:rsidRPr="00527141">
        <w:rPr>
          <w:rFonts w:ascii="Calibri" w:hAnsi="Calibri" w:cs="Calibri"/>
          <w:sz w:val="22"/>
          <w:szCs w:val="22"/>
        </w:rPr>
        <w:t>º</w:t>
      </w:r>
      <w:r w:rsidRPr="00527141">
        <w:rPr>
          <w:rFonts w:ascii="Helvetica" w:hAnsi="Helvetica" w:cs="Courier New"/>
          <w:sz w:val="22"/>
          <w:szCs w:val="22"/>
        </w:rPr>
        <w:t xml:space="preserve"> 51.938, de 27 de junho de 2007.</w:t>
      </w:r>
    </w:p>
    <w:p w14:paraId="7B41F328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Pal</w:t>
      </w:r>
      <w:r w:rsidRPr="00527141">
        <w:rPr>
          <w:rFonts w:ascii="Calibri" w:hAnsi="Calibri" w:cs="Calibri"/>
          <w:sz w:val="22"/>
          <w:szCs w:val="22"/>
        </w:rPr>
        <w:t>á</w:t>
      </w:r>
      <w:r w:rsidRPr="00527141">
        <w:rPr>
          <w:rFonts w:ascii="Helvetica" w:hAnsi="Helvetica" w:cs="Courier New"/>
          <w:sz w:val="22"/>
          <w:szCs w:val="22"/>
        </w:rPr>
        <w:t>cio dos Bandeirantes, 20 de junho de 2023.</w:t>
      </w:r>
    </w:p>
    <w:p w14:paraId="2C1A3AA5" w14:textId="77777777" w:rsidR="00350EF6" w:rsidRPr="00527141" w:rsidRDefault="00350EF6" w:rsidP="00350E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7141">
        <w:rPr>
          <w:rFonts w:ascii="Helvetica" w:hAnsi="Helvetica" w:cs="Courier New"/>
          <w:sz w:val="22"/>
          <w:szCs w:val="22"/>
        </w:rPr>
        <w:t>TARC</w:t>
      </w:r>
      <w:r w:rsidRPr="00527141">
        <w:rPr>
          <w:rFonts w:ascii="Calibri" w:hAnsi="Calibri" w:cs="Calibri"/>
          <w:sz w:val="22"/>
          <w:szCs w:val="22"/>
        </w:rPr>
        <w:t>Í</w:t>
      </w:r>
      <w:r w:rsidRPr="00527141">
        <w:rPr>
          <w:rFonts w:ascii="Helvetica" w:hAnsi="Helvetica" w:cs="Courier New"/>
          <w:sz w:val="22"/>
          <w:szCs w:val="22"/>
        </w:rPr>
        <w:t>SIO DE FREITAS</w:t>
      </w:r>
    </w:p>
    <w:sectPr w:rsidR="00350EF6" w:rsidRPr="00527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F6"/>
    <w:rsid w:val="000130E4"/>
    <w:rsid w:val="003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F6F2"/>
  <w15:chartTrackingRefBased/>
  <w15:docId w15:val="{8E7A626F-2AD2-4F92-864D-17A34422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50E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50E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2023-06-21T13:34:00Z</dcterms:created>
  <dcterms:modified xsi:type="dcterms:W3CDTF">2023-06-21T13:34:00Z</dcterms:modified>
</cp:coreProperties>
</file>